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</w:pP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</w:rPr>
      </w:pPr>
      <w:r w:rsidRPr="00E24A33">
        <w:rPr>
          <w:rFonts w:ascii="B Titr,Bold" w:cs="B Nazanin" w:hint="cs"/>
          <w:b/>
          <w:bCs/>
          <w:color w:val="000000"/>
          <w:sz w:val="16"/>
          <w:szCs w:val="16"/>
          <w:rtl/>
        </w:rPr>
        <w:t>بسمه</w:t>
      </w:r>
      <w:r w:rsidRPr="00E24A33">
        <w:rPr>
          <w:rFonts w:ascii="B Titr,Bold" w:cs="B Nazanin"/>
          <w:b/>
          <w:bCs/>
          <w:color w:val="000000"/>
          <w:sz w:val="16"/>
          <w:szCs w:val="16"/>
        </w:rPr>
        <w:t xml:space="preserve"> </w:t>
      </w:r>
      <w:r w:rsidRPr="00E24A33">
        <w:rPr>
          <w:rFonts w:ascii="B Titr,Bold" w:cs="B Nazanin" w:hint="cs"/>
          <w:b/>
          <w:bCs/>
          <w:color w:val="000000"/>
          <w:sz w:val="16"/>
          <w:szCs w:val="16"/>
          <w:rtl/>
        </w:rPr>
        <w:t>تعالی</w:t>
      </w: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0000"/>
          <w:sz w:val="16"/>
          <w:szCs w:val="16"/>
          <w:rtl/>
        </w:rPr>
      </w:pPr>
    </w:p>
    <w:p w:rsid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46"/>
          <w:szCs w:val="38"/>
          <w:rtl/>
        </w:rPr>
      </w:pP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46"/>
          <w:szCs w:val="38"/>
          <w:rtl/>
        </w:rPr>
      </w:pPr>
      <w:r w:rsidRPr="00E24A33">
        <w:rPr>
          <w:rFonts w:ascii="B Titr,Bold" w:cs="B Nazanin"/>
          <w:b/>
          <w:bCs/>
          <w:noProof/>
          <w:color w:val="000000"/>
          <w:sz w:val="46"/>
          <w:szCs w:val="38"/>
          <w:rtl/>
        </w:rPr>
        <w:drawing>
          <wp:inline distT="0" distB="0" distL="0" distR="0">
            <wp:extent cx="1009650" cy="1355548"/>
            <wp:effectExtent l="0" t="0" r="0" b="0"/>
            <wp:docPr id="1" name="Picture 1" descr="C:\Users\ghazvinik\Desktop\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zvinik\Desktop\uni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18" cy="13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A33" w:rsidRPr="00E24A33" w:rsidRDefault="00E24A33" w:rsidP="008811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54"/>
          <w:szCs w:val="46"/>
          <w:rtl/>
        </w:rPr>
      </w:pPr>
    </w:p>
    <w:p w:rsidR="00281DDE" w:rsidRDefault="00281DDE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44"/>
          <w:szCs w:val="36"/>
          <w:rtl/>
        </w:rPr>
      </w:pPr>
      <w:r>
        <w:rPr>
          <w:rFonts w:ascii="B Titr,Bold" w:cs="B Titr" w:hint="cs"/>
          <w:b/>
          <w:bCs/>
          <w:color w:val="000000"/>
          <w:sz w:val="44"/>
          <w:szCs w:val="36"/>
          <w:rtl/>
        </w:rPr>
        <w:t>گروه میکروب شناسی و ویروس شناسی</w:t>
      </w:r>
    </w:p>
    <w:p w:rsidR="00E24A33" w:rsidRPr="00E24A33" w:rsidRDefault="00E24A33" w:rsidP="00281DD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44"/>
          <w:szCs w:val="36"/>
        </w:rPr>
      </w:pPr>
      <w:r w:rsidRPr="00E24A33">
        <w:rPr>
          <w:rFonts w:ascii="B Titr,Bold" w:cs="B Titr" w:hint="cs"/>
          <w:b/>
          <w:bCs/>
          <w:color w:val="000000"/>
          <w:sz w:val="44"/>
          <w:szCs w:val="36"/>
          <w:rtl/>
        </w:rPr>
        <w:t>کارپوشه</w:t>
      </w:r>
      <w:r w:rsidRPr="00E24A33">
        <w:rPr>
          <w:rFonts w:cs="B Titr"/>
          <w:b/>
          <w:bCs/>
          <w:color w:val="000000"/>
          <w:sz w:val="44"/>
          <w:szCs w:val="36"/>
        </w:rPr>
        <w:t>(Log Book)</w:t>
      </w:r>
      <w:r w:rsidR="008811E0" w:rsidRPr="00E24A33">
        <w:rPr>
          <w:rFonts w:ascii="B Titr,Bold" w:cs="B Titr"/>
          <w:b/>
          <w:bCs/>
          <w:color w:val="000000"/>
          <w:sz w:val="44"/>
          <w:szCs w:val="36"/>
        </w:rPr>
        <w:t xml:space="preserve"> </w:t>
      </w:r>
      <w:r w:rsidR="008811E0" w:rsidRPr="00E24A33">
        <w:rPr>
          <w:rFonts w:ascii="B Titr,Bold" w:cs="B Titr" w:hint="cs"/>
          <w:b/>
          <w:bCs/>
          <w:color w:val="000000"/>
          <w:sz w:val="44"/>
          <w:szCs w:val="36"/>
          <w:rtl/>
        </w:rPr>
        <w:t>دانشجویان</w:t>
      </w:r>
      <w:r w:rsidR="008811E0" w:rsidRPr="00E24A33">
        <w:rPr>
          <w:rFonts w:ascii="B Titr,Bold" w:cs="B Titr"/>
          <w:b/>
          <w:bCs/>
          <w:color w:val="000000"/>
          <w:sz w:val="44"/>
          <w:szCs w:val="36"/>
        </w:rPr>
        <w:t xml:space="preserve"> </w:t>
      </w: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20"/>
          <w:szCs w:val="20"/>
          <w:rtl/>
          <w:lang w:bidi="fa-IR"/>
        </w:rPr>
      </w:pPr>
    </w:p>
    <w:p w:rsidR="008811E0" w:rsidRPr="00281DDE" w:rsidRDefault="008811E0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62"/>
          <w:szCs w:val="48"/>
          <w:rtl/>
          <w:lang w:bidi="fa-IR"/>
        </w:rPr>
      </w:pPr>
      <w:r w:rsidRPr="00281DDE">
        <w:rPr>
          <w:rFonts w:ascii="B Titr,Bold" w:cs="B Titr" w:hint="cs"/>
          <w:b/>
          <w:bCs/>
          <w:color w:val="000000"/>
          <w:sz w:val="62"/>
          <w:szCs w:val="48"/>
          <w:rtl/>
        </w:rPr>
        <w:t>دکتری</w:t>
      </w:r>
      <w:r w:rsidR="00E24A33" w:rsidRPr="00281DDE">
        <w:rPr>
          <w:rFonts w:ascii="B Titr,Bold" w:cs="B Titr" w:hint="cs"/>
          <w:b/>
          <w:bCs/>
          <w:color w:val="000000"/>
          <w:sz w:val="62"/>
          <w:szCs w:val="48"/>
          <w:rtl/>
        </w:rPr>
        <w:t xml:space="preserve"> </w:t>
      </w:r>
      <w:r w:rsidR="00E24A33" w:rsidRPr="00281DDE">
        <w:rPr>
          <w:rFonts w:ascii="B Titr,Bold" w:cs="B Titr" w:hint="cs"/>
          <w:b/>
          <w:bCs/>
          <w:color w:val="000000"/>
          <w:sz w:val="62"/>
          <w:szCs w:val="48"/>
          <w:rtl/>
          <w:lang w:bidi="fa-IR"/>
        </w:rPr>
        <w:t>باکتری شناسی پزشکی</w:t>
      </w:r>
    </w:p>
    <w:p w:rsidR="00E24A33" w:rsidRPr="00E24A33" w:rsidRDefault="00E24A33" w:rsidP="008811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18"/>
          <w:szCs w:val="18"/>
          <w:rtl/>
          <w:lang w:bidi="fa-IR"/>
        </w:rPr>
      </w:pPr>
    </w:p>
    <w:p w:rsidR="008811E0" w:rsidRPr="00555B29" w:rsidRDefault="00FD39BC" w:rsidP="00FD39B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  <w:r w:rsidRPr="00555B29">
        <w:rPr>
          <w:rFonts w:ascii="B Titr,Bold" w:cs="B Nazanin" w:hint="cs"/>
          <w:b/>
          <w:bCs/>
          <w:color w:val="000000"/>
          <w:sz w:val="24"/>
          <w:szCs w:val="24"/>
          <w:rtl/>
        </w:rPr>
        <w:t>نام دانشجو</w:t>
      </w:r>
      <w:r w:rsidR="005B43FA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</w:p>
    <w:p w:rsidR="00FD39BC" w:rsidRPr="00555B29" w:rsidRDefault="00FD39BC" w:rsidP="00FD39B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  <w:r w:rsidRPr="00555B29">
        <w:rPr>
          <w:rFonts w:ascii="B Titr,Bold" w:cs="B Nazanin" w:hint="cs"/>
          <w:b/>
          <w:bCs/>
          <w:color w:val="000000"/>
          <w:sz w:val="24"/>
          <w:szCs w:val="24"/>
          <w:rtl/>
        </w:rPr>
        <w:t>شماره دانشجویی</w:t>
      </w:r>
      <w:r w:rsidR="005B43FA">
        <w:rPr>
          <w:rFonts w:ascii="B Titr,Bold" w:cs="B Nazanin"/>
          <w:b/>
          <w:bCs/>
          <w:color w:val="000000"/>
          <w:sz w:val="24"/>
          <w:szCs w:val="24"/>
        </w:rPr>
        <w:t xml:space="preserve">  </w:t>
      </w:r>
    </w:p>
    <w:p w:rsidR="00FD39BC" w:rsidRPr="00555B29" w:rsidRDefault="00FD39BC" w:rsidP="00FD39B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50"/>
          <w:szCs w:val="50"/>
        </w:rPr>
      </w:pPr>
      <w:r w:rsidRPr="00555B29">
        <w:rPr>
          <w:rFonts w:ascii="B Titr,Bold" w:cs="B Nazanin" w:hint="cs"/>
          <w:b/>
          <w:bCs/>
          <w:color w:val="000000"/>
          <w:sz w:val="24"/>
          <w:szCs w:val="24"/>
          <w:rtl/>
        </w:rPr>
        <w:t>سال تحصیلی</w:t>
      </w:r>
      <w:bookmarkStart w:id="0" w:name="_GoBack"/>
      <w:bookmarkEnd w:id="0"/>
    </w:p>
    <w:p w:rsidR="008811E0" w:rsidRPr="00E24A33" w:rsidRDefault="008811E0" w:rsidP="00FD39BC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42"/>
          <w:szCs w:val="42"/>
          <w:rtl/>
        </w:rPr>
      </w:pPr>
    </w:p>
    <w:p w:rsidR="008811E0" w:rsidRPr="00E24A33" w:rsidRDefault="008811E0" w:rsidP="008811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</w:pPr>
    </w:p>
    <w:p w:rsidR="00E24A33" w:rsidRPr="00E24A33" w:rsidRDefault="00E24A33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</w:pPr>
    </w:p>
    <w:p w:rsidR="004E1EE9" w:rsidRDefault="004E1EE9" w:rsidP="00E24A3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  <w:sectPr w:rsidR="004E1EE9" w:rsidSect="00E24A3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11E0" w:rsidRPr="00A2555E" w:rsidRDefault="008811E0" w:rsidP="00112B63">
      <w:pPr>
        <w:shd w:val="clear" w:color="auto" w:fill="D6E3BC" w:themeFill="accent3" w:themeFillTint="66"/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32"/>
          <w:szCs w:val="28"/>
        </w:rPr>
      </w:pPr>
      <w:r w:rsidRPr="00A2555E">
        <w:rPr>
          <w:rFonts w:ascii="B Titr,Bold" w:cs="B Titr" w:hint="cs"/>
          <w:b/>
          <w:bCs/>
          <w:color w:val="000000"/>
          <w:sz w:val="32"/>
          <w:szCs w:val="28"/>
          <w:rtl/>
        </w:rPr>
        <w:lastRenderedPageBreak/>
        <w:t>مقدمه</w:t>
      </w:r>
    </w:p>
    <w:p w:rsidR="00555B29" w:rsidRPr="00A2555E" w:rsidRDefault="0023528D" w:rsidP="00555B29">
      <w:pPr>
        <w:bidi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2555E">
        <w:rPr>
          <w:rFonts w:ascii="B Nazanin" w:cs="B Nazanin" w:hint="cs"/>
          <w:color w:val="000000"/>
          <w:rtl/>
        </w:rPr>
        <w:t>کارپوشه</w:t>
      </w:r>
      <w:r w:rsidRPr="00A2555E">
        <w:rPr>
          <w:rFonts w:ascii="B Nazanin" w:cs="B Nazanin" w:hint="cs"/>
          <w:color w:val="000000"/>
        </w:rPr>
        <w:t>Log Book)</w:t>
      </w:r>
      <w:r w:rsidR="008811E0"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 xml:space="preserve">) </w:t>
      </w:r>
      <w:r w:rsidR="008811E0" w:rsidRPr="00A2555E">
        <w:rPr>
          <w:rFonts w:ascii="B Nazanin" w:cs="B Nazanin" w:hint="cs"/>
          <w:color w:val="000000"/>
          <w:rtl/>
        </w:rPr>
        <w:t>یک</w:t>
      </w:r>
      <w:r w:rsidR="008811E0" w:rsidRPr="00A2555E">
        <w:rPr>
          <w:rFonts w:ascii="B Nazanin" w:cs="B Nazanin"/>
          <w:color w:val="000000"/>
        </w:rPr>
        <w:t xml:space="preserve"> </w:t>
      </w:r>
      <w:r w:rsidR="006C1593" w:rsidRPr="00A2555E">
        <w:rPr>
          <w:rFonts w:ascii="B Nazanin" w:cs="B Nazanin" w:hint="cs"/>
          <w:color w:val="000000"/>
          <w:rtl/>
        </w:rPr>
        <w:t>ابزار</w:t>
      </w:r>
      <w:r w:rsidR="006C1593" w:rsidRPr="00A2555E">
        <w:rPr>
          <w:rFonts w:ascii="B Nazanin" w:cs="B Nazanin" w:hint="cs"/>
          <w:color w:val="000000"/>
          <w:rtl/>
          <w:lang w:bidi="fa-IR"/>
        </w:rPr>
        <w:t xml:space="preserve"> آموزشی و </w:t>
      </w:r>
      <w:r w:rsidR="008811E0" w:rsidRPr="00A2555E">
        <w:rPr>
          <w:rFonts w:ascii="B Nazanin" w:cs="B Nazanin" w:hint="cs"/>
          <w:color w:val="000000"/>
          <w:rtl/>
        </w:rPr>
        <w:t>ارزشیابی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براي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ثبت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فعالیتهاي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دانشجویان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در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محیط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هاي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مختلف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یادگیري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است</w:t>
      </w:r>
      <w:r w:rsidRPr="00A2555E">
        <w:rPr>
          <w:rFonts w:ascii="B Nazanin" w:cs="B Nazanin"/>
          <w:color w:val="000000"/>
          <w:rtl/>
        </w:rPr>
        <w:t xml:space="preserve">. </w:t>
      </w:r>
      <w:r w:rsidR="008811E0" w:rsidRPr="00A2555E">
        <w:rPr>
          <w:rFonts w:ascii="B Nazanin" w:cs="B Nazanin" w:hint="cs"/>
          <w:color w:val="000000"/>
          <w:rtl/>
        </w:rPr>
        <w:t>ثبت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و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جمع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آوري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تجربیات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عملی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به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تدریج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مجموعه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اي</w:t>
      </w:r>
      <w:r w:rsidRPr="00A2555E">
        <w:rPr>
          <w:rFonts w:ascii="B Nazanin" w:cs="B Nazanin" w:hint="cs"/>
          <w:color w:val="000000"/>
          <w:rtl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ارزشمند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را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ارائه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می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نماید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که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با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تسهیل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فرآیند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بازخوردي،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زمینه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را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براي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یادگیري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مؤثرتر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فراهم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می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سازد</w:t>
      </w:r>
      <w:r w:rsidRPr="00A2555E">
        <w:rPr>
          <w:rFonts w:ascii="B Nazanin" w:cs="B Nazanin"/>
          <w:color w:val="000000"/>
          <w:rtl/>
        </w:rPr>
        <w:t xml:space="preserve">. </w:t>
      </w:r>
      <w:r w:rsidR="008811E0" w:rsidRPr="00A2555E">
        <w:rPr>
          <w:rFonts w:ascii="B Nazanin" w:cs="B Nazanin" w:hint="cs"/>
          <w:color w:val="000000"/>
          <w:rtl/>
        </w:rPr>
        <w:t>بدین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منظور</w:t>
      </w:r>
      <w:r w:rsidR="008811E0"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گروه میکروب شناسی</w:t>
      </w:r>
      <w:r w:rsidR="001F30A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 ویروس شناسی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مجموعه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حاضر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را</w:t>
      </w:r>
      <w:r w:rsidR="008811E0" w:rsidRPr="00A2555E">
        <w:rPr>
          <w:rFonts w:ascii="B Nazanin" w:cs="B Nazanin"/>
          <w:color w:val="000000"/>
        </w:rPr>
        <w:t xml:space="preserve">  </w:t>
      </w:r>
      <w:r w:rsidR="00555B29" w:rsidRPr="00A2555E">
        <w:rPr>
          <w:rFonts w:ascii="B Nazanin" w:cs="B Nazanin" w:hint="cs"/>
          <w:color w:val="000000"/>
          <w:rtl/>
        </w:rPr>
        <w:t xml:space="preserve">با استناد به </w:t>
      </w:r>
      <w:r w:rsidR="00555B29" w:rsidRPr="00A2555E">
        <w:rPr>
          <w:rFonts w:asciiTheme="majorBidi" w:hAnsiTheme="majorBidi" w:cstheme="majorBidi"/>
          <w:color w:val="000000"/>
          <w:sz w:val="18"/>
          <w:szCs w:val="18"/>
        </w:rPr>
        <w:t>(</w:t>
      </w:r>
      <w:r w:rsidR="00555B29" w:rsidRPr="00A2555E">
        <w:rPr>
          <w:rFonts w:asciiTheme="majorBidi" w:hAnsiTheme="majorBidi" w:cstheme="majorBidi"/>
          <w:sz w:val="18"/>
          <w:szCs w:val="18"/>
        </w:rPr>
        <w:t>eight main tasks of the microbiologist as defined by the Microbiology Commission in Helsinki)</w:t>
      </w:r>
    </w:p>
    <w:p w:rsidR="008811E0" w:rsidRPr="00A2555E" w:rsidRDefault="008811E0" w:rsidP="00555B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color w:val="000000"/>
          <w:rtl/>
        </w:rPr>
      </w:pPr>
      <w:r w:rsidRPr="00A2555E">
        <w:rPr>
          <w:rFonts w:ascii="B Nazanin" w:cs="B Nazanin" w:hint="cs"/>
          <w:color w:val="000000"/>
          <w:rtl/>
        </w:rPr>
        <w:t>تهیه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نموده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فعالیت</w:t>
      </w:r>
      <w:r w:rsidR="0023528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دانشجویان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="001F30AD" w:rsidRPr="00A2555E">
        <w:rPr>
          <w:rFonts w:ascii="B Nazanin" w:cs="B Nazanin" w:hint="cs"/>
          <w:color w:val="000000"/>
          <w:rtl/>
        </w:rPr>
        <w:t xml:space="preserve"> </w:t>
      </w:r>
      <w:r w:rsidR="0023528D" w:rsidRPr="00A2555E">
        <w:rPr>
          <w:rFonts w:ascii="Cambria" w:hAnsi="Cambria" w:cs="B Nazanin" w:hint="cs"/>
          <w:color w:val="000000"/>
          <w:rtl/>
          <w:lang w:bidi="fa-IR"/>
        </w:rPr>
        <w:t xml:space="preserve">هدف گذاری و 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بطور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مستمر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ثبت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ارزشیابی</w:t>
      </w:r>
      <w:r w:rsidRPr="00A2555E">
        <w:rPr>
          <w:rFonts w:ascii="B Nazanin" w:cs="B Nazanin"/>
          <w:color w:val="000000"/>
        </w:rPr>
        <w:t xml:space="preserve"> </w:t>
      </w:r>
      <w:r w:rsidR="00555B29" w:rsidRPr="00A2555E">
        <w:rPr>
          <w:rFonts w:ascii="B Nazanin" w:cs="B Nazanin" w:hint="cs"/>
          <w:color w:val="000000"/>
          <w:rtl/>
        </w:rPr>
        <w:t>نماید</w:t>
      </w:r>
      <w:r w:rsidR="0023528D" w:rsidRPr="00A2555E">
        <w:rPr>
          <w:rFonts w:ascii="B Nazanin" w:cs="B Nazanin"/>
          <w:color w:val="000000"/>
          <w:rtl/>
        </w:rPr>
        <w:t xml:space="preserve">. </w:t>
      </w:r>
      <w:r w:rsidRPr="00A2555E">
        <w:rPr>
          <w:rFonts w:ascii="B Nazanin" w:cs="B Nazanin" w:hint="cs"/>
          <w:color w:val="000000"/>
          <w:rtl/>
        </w:rPr>
        <w:t>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دانشجویان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گرامی</w:t>
      </w:r>
      <w:r w:rsidR="0023528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انتظار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میرود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جهت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ثبت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اطلاعات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حداکثر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دقت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مبذول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نمایند</w:t>
      </w:r>
      <w:r w:rsidRPr="00A2555E">
        <w:rPr>
          <w:rFonts w:ascii="B Nazanin" w:cs="B Nazanin"/>
          <w:color w:val="000000"/>
        </w:rPr>
        <w:t>.</w:t>
      </w:r>
      <w:r w:rsidR="00555B29" w:rsidRPr="00A2555E">
        <w:rPr>
          <w:rFonts w:ascii="B Nazanin" w:cs="B Nazanin" w:hint="cs"/>
          <w:color w:val="000000"/>
          <w:rtl/>
        </w:rPr>
        <w:t xml:space="preserve"> </w:t>
      </w:r>
    </w:p>
    <w:p w:rsidR="008811E0" w:rsidRPr="00A2555E" w:rsidRDefault="008811E0" w:rsidP="00112B63">
      <w:pPr>
        <w:shd w:val="clear" w:color="auto" w:fill="D6E3BC" w:themeFill="accent3" w:themeFillTint="66"/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28"/>
          <w:szCs w:val="24"/>
        </w:rPr>
      </w:pPr>
      <w:r w:rsidRPr="00A2555E">
        <w:rPr>
          <w:rFonts w:ascii="B Titr,Bold" w:cs="B Titr" w:hint="cs"/>
          <w:b/>
          <w:bCs/>
          <w:color w:val="000000"/>
          <w:sz w:val="28"/>
          <w:szCs w:val="24"/>
          <w:rtl/>
        </w:rPr>
        <w:t>مقررات</w:t>
      </w:r>
      <w:r w:rsidRPr="00A2555E">
        <w:rPr>
          <w:rFonts w:ascii="B Titr,Bold" w:cs="B Titr"/>
          <w:b/>
          <w:bCs/>
          <w:color w:val="000000"/>
          <w:sz w:val="28"/>
          <w:szCs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8"/>
          <w:szCs w:val="24"/>
          <w:rtl/>
        </w:rPr>
        <w:t>و</w:t>
      </w:r>
      <w:r w:rsidRPr="00A2555E">
        <w:rPr>
          <w:rFonts w:ascii="B Titr,Bold" w:cs="B Titr"/>
          <w:b/>
          <w:bCs/>
          <w:color w:val="000000"/>
          <w:sz w:val="28"/>
          <w:szCs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8"/>
          <w:szCs w:val="24"/>
          <w:rtl/>
        </w:rPr>
        <w:t>اصول</w:t>
      </w:r>
      <w:r w:rsidRPr="00A2555E">
        <w:rPr>
          <w:rFonts w:ascii="B Titr,Bold" w:cs="B Titr"/>
          <w:b/>
          <w:bCs/>
          <w:color w:val="000000"/>
          <w:sz w:val="28"/>
          <w:szCs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8"/>
          <w:szCs w:val="24"/>
          <w:rtl/>
        </w:rPr>
        <w:t>کلی</w:t>
      </w:r>
      <w:r w:rsidRPr="00A2555E">
        <w:rPr>
          <w:rFonts w:ascii="B Titr,Bold" w:cs="B Titr"/>
          <w:b/>
          <w:bCs/>
          <w:color w:val="000000"/>
          <w:sz w:val="28"/>
          <w:szCs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8"/>
          <w:szCs w:val="24"/>
          <w:rtl/>
        </w:rPr>
        <w:t>تکمیل</w:t>
      </w:r>
      <w:r w:rsidR="00112B63" w:rsidRPr="00A2555E">
        <w:rPr>
          <w:rFonts w:ascii="B Titr,Bold" w:cs="B Titr" w:hint="cs"/>
          <w:b/>
          <w:bCs/>
          <w:color w:val="000000"/>
          <w:sz w:val="28"/>
          <w:szCs w:val="24"/>
          <w:rtl/>
        </w:rPr>
        <w:t xml:space="preserve"> کارپوشه </w:t>
      </w:r>
      <w:r w:rsidRPr="00A2555E">
        <w:rPr>
          <w:rFonts w:ascii="B Titr,Bold" w:cs="B Titr"/>
          <w:b/>
          <w:bCs/>
          <w:color w:val="000000"/>
          <w:sz w:val="28"/>
          <w:szCs w:val="24"/>
        </w:rPr>
        <w:t>:</w:t>
      </w:r>
    </w:p>
    <w:p w:rsidR="0023528D" w:rsidRPr="00A2555E" w:rsidRDefault="008811E0" w:rsidP="00555B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تمامی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دانشجویان</w:t>
      </w:r>
      <w:r w:rsidR="0023528D" w:rsidRPr="00A2555E">
        <w:rPr>
          <w:rFonts w:ascii="Cambria" w:hAnsi="Cambria" w:cs="B Nazanin" w:hint="cs"/>
          <w:color w:val="000000"/>
          <w:rtl/>
          <w:lang w:bidi="fa-IR"/>
        </w:rPr>
        <w:t xml:space="preserve"> دکتری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باید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اطلاعات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مربوط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="00555B29" w:rsidRPr="00A2555E">
        <w:rPr>
          <w:rFonts w:ascii="B Nazanin" w:cs="B Nazanin" w:hint="cs"/>
          <w:color w:val="000000"/>
          <w:rtl/>
          <w:lang w:bidi="fa-IR"/>
        </w:rPr>
        <w:t xml:space="preserve"> فعالیت های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عملی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علمی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قالب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ascii="B Nazanin" w:cs="B Nazanin" w:hint="cs"/>
          <w:color w:val="000000"/>
          <w:rtl/>
        </w:rPr>
        <w:t>کارپوشه</w:t>
      </w:r>
      <w:r w:rsidR="0023528D" w:rsidRPr="00A2555E">
        <w:rPr>
          <w:rFonts w:ascii="B Nazanin" w:cs="B Nazanin" w:hint="cs"/>
          <w:color w:val="000000"/>
        </w:rPr>
        <w:t>Log Book)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ascii="B Nazanin" w:cs="B Nazanin" w:hint="cs"/>
          <w:color w:val="000000"/>
          <w:rtl/>
        </w:rPr>
        <w:t xml:space="preserve">) </w:t>
      </w:r>
      <w:r w:rsidRPr="00A2555E">
        <w:rPr>
          <w:rFonts w:ascii="B Nazanin" w:cs="B Nazanin" w:hint="cs"/>
          <w:color w:val="000000"/>
          <w:rtl/>
        </w:rPr>
        <w:t>جمع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آوري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نمایند</w:t>
      </w:r>
      <w:r w:rsidR="0023528D" w:rsidRPr="00A2555E">
        <w:rPr>
          <w:rFonts w:ascii="B Nazanin" w:cs="B Nazanin"/>
          <w:color w:val="000000"/>
          <w:rtl/>
        </w:rPr>
        <w:t xml:space="preserve">. </w:t>
      </w:r>
    </w:p>
    <w:p w:rsidR="008811E0" w:rsidRPr="00A2555E" w:rsidRDefault="008811E0" w:rsidP="00C7576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تکمیل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ascii="B Nazanin" w:cs="B Nazanin" w:hint="cs"/>
          <w:color w:val="000000"/>
          <w:rtl/>
        </w:rPr>
        <w:t xml:space="preserve">کارپوشه 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دانشجویان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cs="B Nazanin"/>
          <w:color w:val="000000"/>
        </w:rPr>
        <w:t xml:space="preserve"> </w:t>
      </w:r>
      <w:r w:rsidR="0023528D" w:rsidRPr="00A2555E">
        <w:rPr>
          <w:rFonts w:cs="B Nazanin" w:hint="cs"/>
          <w:color w:val="000000"/>
          <w:rtl/>
          <w:lang w:bidi="fa-IR"/>
        </w:rPr>
        <w:t xml:space="preserve">دکتری تمام ورودی ها </w:t>
      </w:r>
      <w:r w:rsidR="0023528D" w:rsidRPr="00A2555E">
        <w:rPr>
          <w:rFonts w:ascii="B Nazanin" w:cs="B Nazanin" w:hint="cs"/>
          <w:color w:val="000000"/>
          <w:rtl/>
        </w:rPr>
        <w:t>از مهر 1398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الزامی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</w:t>
      </w:r>
      <w:r w:rsidR="0023528D" w:rsidRPr="00A2555E">
        <w:rPr>
          <w:rFonts w:ascii="B Nazanin" w:cs="B Nazanin"/>
          <w:color w:val="000000"/>
          <w:rtl/>
        </w:rPr>
        <w:t xml:space="preserve">. </w:t>
      </w:r>
    </w:p>
    <w:p w:rsidR="008811E0" w:rsidRPr="00A2555E" w:rsidRDefault="008811E0" w:rsidP="00C7576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هر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باید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ascii="B Nazanin" w:cs="B Nazanin" w:hint="cs"/>
          <w:color w:val="000000"/>
          <w:rtl/>
        </w:rPr>
        <w:t>کارپوشه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شخصا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تکمیل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کند</w:t>
      </w:r>
      <w:r w:rsidR="0023528D" w:rsidRPr="00A2555E">
        <w:rPr>
          <w:rFonts w:ascii="B Nazanin" w:cs="B Nazanin"/>
          <w:color w:val="000000"/>
          <w:rtl/>
        </w:rPr>
        <w:t xml:space="preserve">. </w:t>
      </w:r>
    </w:p>
    <w:p w:rsidR="008811E0" w:rsidRPr="00A2555E" w:rsidRDefault="008811E0" w:rsidP="00C7576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هر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موظف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کلیه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اطلاعات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ثبت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شده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ascii="B Nazanin" w:cs="B Nazanin" w:hint="cs"/>
          <w:color w:val="000000"/>
          <w:rtl/>
        </w:rPr>
        <w:t xml:space="preserve">کارپوشه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تفکیک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تائید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استاد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مربوطه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برساند</w:t>
      </w:r>
      <w:r w:rsidR="0023528D" w:rsidRPr="00A2555E">
        <w:rPr>
          <w:rFonts w:ascii="B Nazanin" w:cs="B Nazanin"/>
          <w:color w:val="000000"/>
          <w:rtl/>
        </w:rPr>
        <w:t xml:space="preserve">. </w:t>
      </w:r>
    </w:p>
    <w:p w:rsidR="008811E0" w:rsidRPr="00A2555E" w:rsidRDefault="008811E0" w:rsidP="00C7576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توصیه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شود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دانشجویان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تمامی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اوقات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ascii="B Nazanin" w:cs="B Nazanin" w:hint="cs"/>
          <w:color w:val="000000"/>
          <w:rtl/>
        </w:rPr>
        <w:t>کارپوشه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همراه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داشته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باشند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موقع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لزوم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نسبت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ثبت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اطلاعات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اقدام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نمایند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این</w:t>
      </w:r>
      <w:r w:rsidR="0023528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ترتیب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ثبت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اطلاعات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طریق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رجوع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حافظه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خطا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توام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باشد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پیشگیري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خواهد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شد</w:t>
      </w:r>
      <w:r w:rsidRPr="00A2555E">
        <w:rPr>
          <w:rFonts w:ascii="B Nazanin" w:cs="B Nazanin"/>
          <w:color w:val="000000"/>
        </w:rPr>
        <w:t>.</w:t>
      </w:r>
    </w:p>
    <w:p w:rsidR="00112B63" w:rsidRPr="00A2555E" w:rsidRDefault="00555B29" w:rsidP="00C7576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 xml:space="preserve">دانشجو بایستی </w:t>
      </w:r>
      <w:r w:rsidR="00112B63" w:rsidRPr="00A2555E">
        <w:rPr>
          <w:rFonts w:ascii="B Nazanin" w:cs="B Nazanin" w:hint="cs"/>
          <w:color w:val="000000"/>
          <w:rtl/>
        </w:rPr>
        <w:t>قبل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از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اتمام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دوره،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با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توجه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به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اهداف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و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حداقل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هاي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یادگیري،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در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صورت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عدم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یادگیري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یک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مهارت،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موضوع</w:t>
      </w:r>
      <w:r w:rsidR="00C7576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به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 xml:space="preserve">اطلاع </w:t>
      </w:r>
      <w:r w:rsidR="00112B63" w:rsidRPr="00A2555E">
        <w:rPr>
          <w:rFonts w:cs="B Nazanin" w:hint="cs"/>
          <w:color w:val="000000"/>
          <w:rtl/>
          <w:lang w:bidi="fa-IR"/>
        </w:rPr>
        <w:t xml:space="preserve">مدیر و یا </w:t>
      </w:r>
      <w:r w:rsidR="00112B63" w:rsidRPr="00A2555E">
        <w:rPr>
          <w:rFonts w:ascii="B Nazanin" w:cs="B Nazanin" w:hint="cs"/>
          <w:color w:val="000000"/>
          <w:rtl/>
        </w:rPr>
        <w:t>معاون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آموزشی</w:t>
      </w:r>
      <w:r w:rsidR="00112B63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گروه</w:t>
      </w:r>
      <w:r w:rsidR="00112B63"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برساند تا در این خصوص تصمیم گیری و اقدام گردد</w:t>
      </w:r>
      <w:r w:rsidR="00112B63" w:rsidRPr="00A2555E">
        <w:rPr>
          <w:rFonts w:ascii="B Nazanin" w:cs="B Nazanin"/>
          <w:color w:val="000000"/>
        </w:rPr>
        <w:t>.</w:t>
      </w:r>
    </w:p>
    <w:p w:rsidR="00112B63" w:rsidRPr="00A2555E" w:rsidRDefault="00112B63" w:rsidP="00C7576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Cambria" w:hAnsi="Cambria" w:cs="B Nazanin"/>
          <w:color w:val="000000"/>
          <w:rtl/>
          <w:lang w:bidi="fa-IR"/>
        </w:rPr>
      </w:pPr>
      <w:r w:rsidRPr="00A2555E">
        <w:rPr>
          <w:rFonts w:ascii="B Nazanin" w:cs="B Nazanin" w:hint="cs"/>
          <w:color w:val="000000"/>
          <w:rtl/>
        </w:rPr>
        <w:t>گروه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آموزشی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مختار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زمان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تشخیص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دهد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کارپوشه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جهت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بررسی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یا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نسخه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برداري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اختیار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بگیرد</w:t>
      </w:r>
      <w:r w:rsidRPr="00A2555E">
        <w:rPr>
          <w:rFonts w:ascii="B Nazanin" w:cs="B Nazanin"/>
          <w:color w:val="000000"/>
          <w:rtl/>
        </w:rPr>
        <w:t xml:space="preserve">. </w:t>
      </w:r>
      <w:r w:rsidRPr="00A2555E">
        <w:rPr>
          <w:rFonts w:ascii="Cambria" w:hAnsi="Cambria" w:cs="B Nazanin" w:hint="cs"/>
          <w:color w:val="000000"/>
          <w:rtl/>
          <w:lang w:bidi="fa-IR"/>
        </w:rPr>
        <w:t xml:space="preserve">عدم تحویل باعث می گردد دانشجو از امتیاز اقدامات ثبت شده محروم گردد. </w:t>
      </w:r>
    </w:p>
    <w:p w:rsidR="0023528D" w:rsidRPr="00A2555E" w:rsidRDefault="008811E0" w:rsidP="00C7576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Cambria" w:hAnsi="Cambria" w:cs="B Nazanin"/>
          <w:color w:val="000000"/>
          <w:rtl/>
          <w:lang w:bidi="fa-IR"/>
        </w:rPr>
      </w:pPr>
      <w:r w:rsidRPr="00A2555E">
        <w:rPr>
          <w:rFonts w:ascii="B Nazanin" w:cs="B Nazanin" w:hint="cs"/>
          <w:color w:val="000000"/>
          <w:rtl/>
        </w:rPr>
        <w:t>دفترچه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حاضر</w:t>
      </w:r>
      <w:r w:rsidR="00112B63" w:rsidRPr="00A2555E">
        <w:rPr>
          <w:rFonts w:ascii="B Nazanin" w:cs="B Nazanin" w:hint="cs"/>
          <w:color w:val="000000"/>
          <w:rtl/>
        </w:rPr>
        <w:t xml:space="preserve"> بایستی در انتهای دوره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منشی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گروه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تحویل</w:t>
      </w:r>
      <w:r w:rsidRPr="00A2555E">
        <w:rPr>
          <w:rFonts w:ascii="B Nazanin" w:cs="B Nazanin"/>
          <w:color w:val="000000"/>
        </w:rPr>
        <w:t xml:space="preserve"> </w:t>
      </w:r>
      <w:r w:rsidR="0023528D" w:rsidRPr="00A2555E">
        <w:rPr>
          <w:rFonts w:ascii="Cambria" w:hAnsi="Cambria" w:cs="B Nazanin" w:hint="cs"/>
          <w:color w:val="000000"/>
          <w:rtl/>
          <w:lang w:bidi="fa-IR"/>
        </w:rPr>
        <w:t xml:space="preserve"> گردد. </w:t>
      </w:r>
    </w:p>
    <w:p w:rsidR="008811E0" w:rsidRPr="00A2555E" w:rsidRDefault="008811E0" w:rsidP="00112B63">
      <w:pPr>
        <w:shd w:val="clear" w:color="auto" w:fill="D6E3BC" w:themeFill="accent3" w:themeFillTint="66"/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24"/>
        </w:rPr>
      </w:pPr>
      <w:r w:rsidRPr="00A2555E">
        <w:rPr>
          <w:rFonts w:ascii="B Titr,Bold" w:cs="B Titr" w:hint="cs"/>
          <w:b/>
          <w:bCs/>
          <w:color w:val="000000"/>
          <w:sz w:val="24"/>
          <w:rtl/>
        </w:rPr>
        <w:t>شرح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وظایف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دانشجو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در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ارتباط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با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مقررات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درون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بخش</w:t>
      </w:r>
      <w:r w:rsidRPr="00A2555E">
        <w:rPr>
          <w:rFonts w:ascii="B Titr,Bold" w:cs="B Titr"/>
          <w:b/>
          <w:bCs/>
          <w:color w:val="000000"/>
          <w:sz w:val="24"/>
        </w:rPr>
        <w:t>:</w:t>
      </w:r>
    </w:p>
    <w:p w:rsidR="00112B63" w:rsidRPr="00A2555E" w:rsidRDefault="008811E0" w:rsidP="002C5EE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rtl/>
        </w:rPr>
      </w:pP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موظف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طبق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زمان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تعیین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شده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ورود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خروج</w:t>
      </w:r>
      <w:r w:rsidR="00C7576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/>
          <w:color w:val="000000"/>
        </w:rPr>
        <w:t>)</w:t>
      </w:r>
      <w:r w:rsidRPr="00A2555E">
        <w:rPr>
          <w:rFonts w:ascii="B Nazanin" w:cs="B Nazanin" w:hint="cs"/>
          <w:color w:val="000000"/>
          <w:rtl/>
        </w:rPr>
        <w:t>ساعت</w:t>
      </w:r>
      <w:r w:rsidR="002C5EE8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7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صبح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لغایت</w:t>
      </w:r>
      <w:r w:rsidR="002C5EE8"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16 بعد از ظهر</w:t>
      </w:r>
      <w:r w:rsidRPr="00A2555E">
        <w:rPr>
          <w:rFonts w:ascii="B Nazanin" w:cs="B Nazanin"/>
          <w:color w:val="000000"/>
        </w:rPr>
        <w:t xml:space="preserve"> (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گروه</w:t>
      </w:r>
      <w:r w:rsidR="00112B63" w:rsidRPr="00A2555E">
        <w:rPr>
          <w:rFonts w:ascii="B Nazanin" w:cs="B Nazanin" w:hint="cs"/>
          <w:color w:val="000000"/>
          <w:rtl/>
        </w:rPr>
        <w:t xml:space="preserve">/ پژوهشکده/ </w:t>
      </w:r>
      <w:r w:rsidRPr="00A2555E">
        <w:rPr>
          <w:rFonts w:ascii="B Nazanin" w:cs="B Nazanin" w:hint="cs"/>
          <w:color w:val="000000"/>
          <w:rtl/>
        </w:rPr>
        <w:t>آزمایشگاه</w:t>
      </w:r>
      <w:r w:rsidR="00112B63" w:rsidRPr="00A2555E">
        <w:rPr>
          <w:rFonts w:ascii="B Nazanin" w:cs="B Nazanin" w:hint="cs"/>
          <w:color w:val="000000"/>
          <w:rtl/>
        </w:rPr>
        <w:t xml:space="preserve">/ </w:t>
      </w:r>
      <w:r w:rsidRPr="00A2555E">
        <w:rPr>
          <w:rFonts w:ascii="B Nazanin" w:cs="B Nazanin" w:hint="cs"/>
          <w:color w:val="000000"/>
          <w:rtl/>
        </w:rPr>
        <w:t>بیمارستان</w:t>
      </w:r>
      <w:r w:rsidR="001F30AD" w:rsidRPr="00A2555E">
        <w:rPr>
          <w:rFonts w:ascii="B Nazanin" w:cs="B Nazanin" w:hint="cs"/>
          <w:color w:val="000000"/>
          <w:rtl/>
        </w:rPr>
        <w:t xml:space="preserve"> بر اساس برنامه گروه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حضور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یابد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زمان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تعیین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شده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حضور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برنامه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آموزشی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رعایت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نماید</w:t>
      </w:r>
      <w:r w:rsidR="0023528D" w:rsidRPr="00A2555E">
        <w:rPr>
          <w:rFonts w:ascii="B Nazanin" w:cs="B Nazanin"/>
          <w:color w:val="000000"/>
          <w:rtl/>
        </w:rPr>
        <w:t xml:space="preserve">. </w:t>
      </w:r>
    </w:p>
    <w:p w:rsidR="00F71041" w:rsidRPr="00A2555E" w:rsidRDefault="008811E0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rtl/>
        </w:rPr>
      </w:pPr>
      <w:r w:rsidRPr="00A2555E">
        <w:rPr>
          <w:rFonts w:ascii="B Nazanin" w:cs="B Nazanin" w:hint="cs"/>
          <w:color w:val="000000"/>
          <w:rtl/>
        </w:rPr>
        <w:t>حضور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پس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ساعت</w:t>
      </w:r>
      <w:r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>16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گروه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Times New Roman" w:hAnsi="Times New Roman" w:cs="B Nazanin"/>
          <w:color w:val="000000"/>
        </w:rPr>
        <w:t xml:space="preserve">– </w:t>
      </w:r>
      <w:r w:rsidRPr="00A2555E">
        <w:rPr>
          <w:rFonts w:ascii="B Nazanin" w:cs="B Nazanin" w:hint="cs"/>
          <w:color w:val="000000"/>
          <w:rtl/>
        </w:rPr>
        <w:t>آزمایشگاه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Times New Roman" w:hAnsi="Times New Roman" w:cs="B Nazanin"/>
          <w:color w:val="000000"/>
        </w:rPr>
        <w:t xml:space="preserve">– </w:t>
      </w:r>
      <w:r w:rsidRPr="00A2555E">
        <w:rPr>
          <w:rFonts w:ascii="B Nazanin" w:cs="B Nazanin" w:hint="cs"/>
          <w:color w:val="000000"/>
          <w:rtl/>
        </w:rPr>
        <w:t>بیمارستان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انجام</w:t>
      </w:r>
      <w:r w:rsidR="004E1EE9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پروژه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یا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پایان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نامه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مطالعه</w:t>
      </w:r>
      <w:r w:rsidRPr="00A2555E">
        <w:rPr>
          <w:rFonts w:ascii="B Nazanin" w:cs="B Nazanin"/>
          <w:color w:val="000000"/>
        </w:rPr>
        <w:t xml:space="preserve"> </w:t>
      </w:r>
      <w:r w:rsidR="00112B63" w:rsidRPr="00A2555E">
        <w:rPr>
          <w:rFonts w:ascii="B Nazanin" w:cs="B Nazanin" w:hint="cs"/>
          <w:color w:val="000000"/>
          <w:rtl/>
        </w:rPr>
        <w:t xml:space="preserve">پس از هماهنگی با مدیر گروه/ استاد مربوطه </w:t>
      </w:r>
      <w:r w:rsidRPr="00A2555E">
        <w:rPr>
          <w:rFonts w:ascii="B Nazanin" w:cs="B Nazanin" w:hint="cs"/>
          <w:color w:val="000000"/>
          <w:rtl/>
        </w:rPr>
        <w:t>بلامانع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بوده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اما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محاسبه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ساعات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موظقی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تاثیر</w:t>
      </w:r>
      <w:r w:rsidR="002C5EE8" w:rsidRPr="00A2555E">
        <w:rPr>
          <w:rFonts w:ascii="Times New Roman" w:hAnsi="Times New Roman" w:cs="B Nazanin" w:hint="cs"/>
          <w:color w:val="000000"/>
          <w:rtl/>
          <w:lang w:bidi="fa-IR"/>
        </w:rPr>
        <w:t xml:space="preserve">ی </w:t>
      </w:r>
      <w:r w:rsidRPr="00A2555E">
        <w:rPr>
          <w:rFonts w:ascii="B Nazanin" w:cs="B Nazanin"/>
          <w:color w:val="000000"/>
        </w:rPr>
        <w:t xml:space="preserve"> </w:t>
      </w:r>
      <w:r w:rsidR="002C5EE8" w:rsidRPr="00A2555E">
        <w:rPr>
          <w:rFonts w:ascii="B Nazanin" w:cs="B Nazanin" w:hint="cs"/>
          <w:color w:val="000000"/>
          <w:rtl/>
        </w:rPr>
        <w:t>ن</w:t>
      </w:r>
      <w:r w:rsidRPr="00A2555E">
        <w:rPr>
          <w:rFonts w:ascii="B Nazanin" w:cs="B Nazanin" w:hint="cs"/>
          <w:color w:val="000000"/>
          <w:rtl/>
        </w:rPr>
        <w:t>خواهد</w:t>
      </w:r>
      <w:r w:rsidRPr="00A2555E">
        <w:rPr>
          <w:rFonts w:ascii="B Nazanin" w:cs="B Nazanin"/>
          <w:color w:val="000000"/>
        </w:rPr>
        <w:t xml:space="preserve"> </w:t>
      </w:r>
      <w:r w:rsidR="002C5EE8" w:rsidRPr="00A2555E">
        <w:rPr>
          <w:rFonts w:ascii="B Nazanin" w:cs="B Nazanin" w:hint="cs"/>
          <w:color w:val="000000"/>
          <w:rtl/>
        </w:rPr>
        <w:t>داشت</w:t>
      </w:r>
      <w:r w:rsidRPr="00A2555E">
        <w:rPr>
          <w:rFonts w:ascii="B Nazanin" w:cs="B Nazanin"/>
          <w:color w:val="000000"/>
        </w:rPr>
        <w:t>.</w:t>
      </w:r>
      <w:r w:rsidR="00F71041" w:rsidRPr="00A2555E">
        <w:rPr>
          <w:rFonts w:ascii="B Nazanin" w:cs="B Nazanin" w:hint="cs"/>
          <w:color w:val="000000"/>
          <w:rtl/>
        </w:rPr>
        <w:t xml:space="preserve">  </w:t>
      </w:r>
      <w:r w:rsidR="00555B29" w:rsidRPr="00A2555E">
        <w:rPr>
          <w:rFonts w:ascii="B Nazanin" w:cs="B Nazanin" w:hint="cs"/>
          <w:color w:val="000000"/>
          <w:rtl/>
        </w:rPr>
        <w:t xml:space="preserve">حضور </w:t>
      </w:r>
      <w:r w:rsidR="002C5EE8" w:rsidRPr="00A2555E">
        <w:rPr>
          <w:rFonts w:ascii="B Nazanin" w:cs="B Nazanin" w:hint="cs"/>
          <w:color w:val="000000"/>
          <w:rtl/>
        </w:rPr>
        <w:t xml:space="preserve">دانشجو </w:t>
      </w:r>
      <w:r w:rsidR="00555B29" w:rsidRPr="00A2555E">
        <w:rPr>
          <w:rFonts w:ascii="B Nazanin" w:cs="B Nazanin" w:hint="cs"/>
          <w:color w:val="000000"/>
          <w:rtl/>
        </w:rPr>
        <w:t>بعد از ساعت 16 در زمان کارآموزی  قابل محاسبه است</w:t>
      </w:r>
      <w:r w:rsidR="002C5EE8" w:rsidRPr="00A2555E">
        <w:rPr>
          <w:rFonts w:ascii="B Nazanin" w:cs="B Nazanin" w:hint="cs"/>
          <w:color w:val="000000"/>
          <w:rtl/>
        </w:rPr>
        <w:t>.</w:t>
      </w:r>
    </w:p>
    <w:p w:rsidR="00F71041" w:rsidRPr="00A2555E" w:rsidRDefault="00F71041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rtl/>
        </w:rPr>
      </w:pP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ملزم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پوشیدن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روپوش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اتیکت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مخصوص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رعایت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مقررات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محیط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آزمایشگاه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</w:t>
      </w:r>
      <w:r w:rsidRPr="00A2555E">
        <w:rPr>
          <w:rFonts w:ascii="B Nazanin" w:cs="B Nazanin"/>
          <w:color w:val="000000"/>
          <w:rtl/>
        </w:rPr>
        <w:t>.</w:t>
      </w:r>
    </w:p>
    <w:p w:rsidR="008811E0" w:rsidRPr="00A2555E" w:rsidRDefault="008811E0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Symbol" w:hAnsi="Symbol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ملزم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رعایت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برخورد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توام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احترام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</w:t>
      </w:r>
      <w:r w:rsidRPr="00A2555E">
        <w:rPr>
          <w:rFonts w:ascii="B Nazanin" w:cs="B Nazanin"/>
          <w:color w:val="000000"/>
        </w:rPr>
        <w:t xml:space="preserve"> </w:t>
      </w:r>
      <w:r w:rsidR="00F71041" w:rsidRPr="00A2555E">
        <w:rPr>
          <w:rFonts w:ascii="B Nazanin" w:cs="B Nazanin" w:hint="cs"/>
          <w:color w:val="000000"/>
          <w:rtl/>
        </w:rPr>
        <w:t xml:space="preserve">اساتید، </w:t>
      </w:r>
      <w:r w:rsidRPr="00A2555E">
        <w:rPr>
          <w:rFonts w:ascii="B Nazanin" w:cs="B Nazanin" w:hint="cs"/>
          <w:color w:val="000000"/>
          <w:rtl/>
        </w:rPr>
        <w:t>همگروهان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="00F71041" w:rsidRPr="00A2555E">
        <w:rPr>
          <w:rFonts w:ascii="B Nazanin" w:cs="B Nazanin" w:hint="cs"/>
          <w:color w:val="000000"/>
          <w:rtl/>
        </w:rPr>
        <w:t>کارکنان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باشد</w:t>
      </w:r>
      <w:r w:rsidR="0023528D" w:rsidRPr="00A2555E">
        <w:rPr>
          <w:rFonts w:ascii="B Nazanin" w:cs="B Nazanin"/>
          <w:color w:val="000000"/>
          <w:rtl/>
        </w:rPr>
        <w:t>.</w:t>
      </w:r>
    </w:p>
    <w:p w:rsidR="008811E0" w:rsidRPr="00A2555E" w:rsidRDefault="00F71041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Symbol" w:hAnsi="Symbol" w:cs="B Nazanin"/>
          <w:color w:val="000000"/>
        </w:rPr>
      </w:pPr>
      <w:r w:rsidRPr="00A2555E">
        <w:rPr>
          <w:rFonts w:ascii="Calibri" w:hAnsi="Calibri" w:cs="B Nazanin" w:hint="cs"/>
          <w:color w:val="000000"/>
          <w:rtl/>
        </w:rPr>
        <w:t xml:space="preserve">دانشجو موظف است </w:t>
      </w:r>
      <w:r w:rsidR="008811E0" w:rsidRPr="00A2555E">
        <w:rPr>
          <w:rFonts w:ascii="B Nazanin" w:cs="B Nazanin" w:hint="cs"/>
          <w:color w:val="000000"/>
          <w:rtl/>
        </w:rPr>
        <w:t>اصول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کنترل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عفونت</w:t>
      </w:r>
      <w:r w:rsidRPr="00A2555E">
        <w:rPr>
          <w:rFonts w:ascii="B Nazanin" w:cs="B Nazanin" w:hint="cs"/>
          <w:color w:val="000000"/>
          <w:rtl/>
        </w:rPr>
        <w:t>/</w:t>
      </w:r>
      <w:r w:rsidRPr="00A2555E">
        <w:rPr>
          <w:rFonts w:ascii="Calibri" w:hAnsi="Calibri" w:cs="B Nazanin"/>
          <w:color w:val="000000"/>
        </w:rPr>
        <w:t xml:space="preserve"> safety</w:t>
      </w:r>
      <w:r w:rsidR="008811E0"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نحو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صحیح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رعایت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نماید</w:t>
      </w:r>
      <w:r w:rsidRPr="00A2555E">
        <w:rPr>
          <w:rFonts w:ascii="B Nazanin" w:cs="B Nazanin"/>
          <w:color w:val="000000"/>
          <w:rtl/>
        </w:rPr>
        <w:t>.</w:t>
      </w:r>
      <w:r w:rsidR="008811E0"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 xml:space="preserve">و </w:t>
      </w:r>
      <w:r w:rsidR="008811E0" w:rsidRPr="00A2555E">
        <w:rPr>
          <w:rFonts w:ascii="B Nazanin" w:cs="B Nazanin" w:hint="cs"/>
          <w:color w:val="000000"/>
          <w:rtl/>
        </w:rPr>
        <w:t>در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استفاده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از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وسایل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و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ملزومات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لازم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براي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اجراي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آزمایشات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اصول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صرفه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جویی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را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رعایت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نماید</w:t>
      </w:r>
      <w:r w:rsidR="002C5EE8" w:rsidRPr="00A2555E">
        <w:rPr>
          <w:rFonts w:ascii="B Nazanin" w:cs="B Nazanin" w:hint="cs"/>
          <w:color w:val="000000"/>
          <w:rtl/>
        </w:rPr>
        <w:t>.</w:t>
      </w:r>
    </w:p>
    <w:p w:rsidR="008811E0" w:rsidRPr="00A2555E" w:rsidRDefault="008811E0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rtl/>
        </w:rPr>
      </w:pPr>
      <w:r w:rsidRPr="00A2555E">
        <w:rPr>
          <w:rFonts w:ascii="B Nazanin" w:cs="B Nazanin" w:hint="cs"/>
          <w:color w:val="000000"/>
          <w:rtl/>
        </w:rPr>
        <w:t>جهت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اجراي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گونه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آزمایش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یا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استفاده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وسایل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استاد</w:t>
      </w:r>
      <w:r w:rsidRPr="00A2555E">
        <w:rPr>
          <w:rFonts w:ascii="B Nazanin" w:cs="B Nazanin"/>
          <w:color w:val="000000"/>
        </w:rPr>
        <w:t xml:space="preserve"> / </w:t>
      </w:r>
      <w:r w:rsidRPr="00A2555E">
        <w:rPr>
          <w:rFonts w:ascii="B Nazanin" w:cs="B Nazanin" w:hint="cs"/>
          <w:color w:val="000000"/>
          <w:rtl/>
        </w:rPr>
        <w:t>مسئول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آزمایشگاه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کسب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اجازه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نموده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کلیه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آزمایشات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زیر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نظر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استاد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اجرا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نماید</w:t>
      </w:r>
      <w:r w:rsidRPr="00A2555E">
        <w:rPr>
          <w:rFonts w:ascii="B Nazanin" w:cs="B Nazanin"/>
          <w:color w:val="000000"/>
        </w:rPr>
        <w:t>.</w:t>
      </w:r>
    </w:p>
    <w:p w:rsidR="002C5EE8" w:rsidRPr="00A2555E" w:rsidRDefault="002C5EE8" w:rsidP="00B05641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rtl/>
        </w:rPr>
      </w:pPr>
      <w:r w:rsidRPr="00A2555E">
        <w:rPr>
          <w:rFonts w:ascii="B Nazanin" w:cs="B Nazanin" w:hint="cs"/>
          <w:color w:val="000000"/>
          <w:rtl/>
        </w:rPr>
        <w:t xml:space="preserve">از آنجایی که در بسیاری </w:t>
      </w:r>
      <w:r w:rsidR="00B05641" w:rsidRPr="00A2555E">
        <w:rPr>
          <w:rFonts w:ascii="B Nazanin" w:cs="B Nazanin" w:hint="cs"/>
          <w:color w:val="000000"/>
          <w:rtl/>
        </w:rPr>
        <w:t xml:space="preserve">از </w:t>
      </w:r>
      <w:r w:rsidRPr="00A2555E">
        <w:rPr>
          <w:rFonts w:ascii="B Nazanin" w:cs="B Nazanin" w:hint="cs"/>
          <w:color w:val="000000"/>
          <w:rtl/>
        </w:rPr>
        <w:t>پژوهش ها، از نمونه های بیولوژیک بیماران استفاده میگردد، بنابراین لزوم رعایت نکات بهداشتی و حرفه ای در برخورد با نمونه</w:t>
      </w:r>
      <w:r w:rsidR="00B05641" w:rsidRPr="00A2555E">
        <w:rPr>
          <w:rFonts w:ascii="B Nazanin" w:cs="B Nazanin" w:hint="cs"/>
          <w:color w:val="000000"/>
          <w:rtl/>
        </w:rPr>
        <w:t xml:space="preserve"> ها</w:t>
      </w:r>
      <w:r w:rsidRPr="00A2555E">
        <w:rPr>
          <w:rFonts w:ascii="B Nazanin" w:cs="B Nazanin" w:hint="cs"/>
          <w:color w:val="000000"/>
          <w:rtl/>
        </w:rPr>
        <w:t xml:space="preserve"> ضروری است و هر گونه آسیب احتمالی در نتیجه اهمال </w:t>
      </w:r>
      <w:r w:rsidR="00B05641" w:rsidRPr="00A2555E">
        <w:rPr>
          <w:rFonts w:ascii="B Nazanin" w:cs="B Nazanin" w:hint="cs"/>
          <w:color w:val="000000"/>
          <w:rtl/>
        </w:rPr>
        <w:t>در انجام نکات احتیاطی</w:t>
      </w:r>
      <w:r w:rsidRPr="00A2555E">
        <w:rPr>
          <w:rFonts w:ascii="B Nazanin" w:cs="B Nazanin" w:hint="cs"/>
          <w:color w:val="000000"/>
          <w:rtl/>
        </w:rPr>
        <w:t xml:space="preserve"> مستقیما بر</w:t>
      </w:r>
      <w:r w:rsidR="00B05641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عهده خود دانشجو می باشد.</w:t>
      </w:r>
    </w:p>
    <w:p w:rsidR="002C5EE8" w:rsidRPr="00A2555E" w:rsidRDefault="002C5EE8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 xml:space="preserve">مسئولیت محافظت و رعایت نکات تکنیکی در استفاده از وسایل آزمایشگاه بعهده دانشجو می باشد. </w:t>
      </w:r>
    </w:p>
    <w:p w:rsidR="008811E0" w:rsidRPr="00A2555E" w:rsidRDefault="00555B29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Symbol" w:hAnsi="Symbol" w:cs="B Nazanin"/>
          <w:color w:val="000000"/>
        </w:rPr>
      </w:pPr>
      <w:r w:rsidRPr="00A2555E">
        <w:rPr>
          <w:rFonts w:ascii="Calibri" w:hAnsi="Calibri" w:cs="B Nazanin" w:hint="cs"/>
          <w:color w:val="000000"/>
          <w:rtl/>
        </w:rPr>
        <w:t xml:space="preserve">دانشجو موظف است </w:t>
      </w:r>
      <w:r w:rsidR="008811E0" w:rsidRPr="00A2555E">
        <w:rPr>
          <w:rFonts w:ascii="B Nazanin" w:cs="B Nazanin" w:hint="cs"/>
          <w:color w:val="000000"/>
          <w:rtl/>
        </w:rPr>
        <w:t>تکالیف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محوله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را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به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موقع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انجام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و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تحویل</w:t>
      </w:r>
      <w:r w:rsidR="008811E0" w:rsidRPr="00A2555E">
        <w:rPr>
          <w:rFonts w:ascii="B Nazanin" w:cs="B Nazanin"/>
          <w:color w:val="000000"/>
        </w:rPr>
        <w:t xml:space="preserve"> </w:t>
      </w:r>
      <w:r w:rsidR="008811E0" w:rsidRPr="00A2555E">
        <w:rPr>
          <w:rFonts w:ascii="B Nazanin" w:cs="B Nazanin" w:hint="cs"/>
          <w:color w:val="000000"/>
          <w:rtl/>
        </w:rPr>
        <w:t>دهد</w:t>
      </w:r>
      <w:r w:rsidR="008811E0" w:rsidRPr="00A2555E">
        <w:rPr>
          <w:rFonts w:ascii="B Nazanin" w:cs="B Nazanin"/>
          <w:color w:val="000000"/>
        </w:rPr>
        <w:t xml:space="preserve"> </w:t>
      </w:r>
    </w:p>
    <w:p w:rsidR="008811E0" w:rsidRPr="00A2555E" w:rsidRDefault="008811E0" w:rsidP="00393C3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Symbol" w:hAnsi="Symbol" w:cs="B Nazanin"/>
          <w:b/>
          <w:bCs/>
          <w:color w:val="000000"/>
          <w:u w:val="single"/>
          <w:rtl/>
        </w:rPr>
      </w:pPr>
      <w:r w:rsidRPr="00A2555E">
        <w:rPr>
          <w:rFonts w:ascii="B Nazanin" w:cs="B Nazanin" w:hint="cs"/>
          <w:b/>
          <w:bCs/>
          <w:color w:val="000000"/>
          <w:u w:val="single"/>
          <w:rtl/>
        </w:rPr>
        <w:t>خروج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از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بخش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تحت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هر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عنوان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فقط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با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کسب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مجوز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از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گروه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میسر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می</w:t>
      </w:r>
      <w:r w:rsidRPr="00A2555E">
        <w:rPr>
          <w:rFonts w:ascii="B Nazanin" w:cs="B Nazanin"/>
          <w:b/>
          <w:bCs/>
          <w:color w:val="000000"/>
          <w:u w:val="single"/>
        </w:rPr>
        <w:t xml:space="preserve"> </w:t>
      </w:r>
      <w:r w:rsidRPr="00A2555E">
        <w:rPr>
          <w:rFonts w:ascii="B Nazanin" w:cs="B Nazanin" w:hint="cs"/>
          <w:b/>
          <w:bCs/>
          <w:color w:val="000000"/>
          <w:u w:val="single"/>
          <w:rtl/>
        </w:rPr>
        <w:t>باشد</w:t>
      </w:r>
      <w:r w:rsidR="0023528D" w:rsidRPr="00A2555E">
        <w:rPr>
          <w:rFonts w:ascii="B Nazanin" w:cs="B Nazanin"/>
          <w:b/>
          <w:bCs/>
          <w:color w:val="000000"/>
          <w:u w:val="single"/>
          <w:rtl/>
        </w:rPr>
        <w:t xml:space="preserve">. </w:t>
      </w:r>
    </w:p>
    <w:p w:rsidR="008811E0" w:rsidRPr="00A2555E" w:rsidRDefault="008811E0" w:rsidP="00F71041">
      <w:pPr>
        <w:shd w:val="clear" w:color="auto" w:fill="D6E3BC" w:themeFill="accent3" w:themeFillTint="66"/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24"/>
        </w:rPr>
      </w:pPr>
      <w:r w:rsidRPr="00A2555E">
        <w:rPr>
          <w:rFonts w:ascii="B Titr,Bold" w:cs="B Titr" w:hint="cs"/>
          <w:b/>
          <w:bCs/>
          <w:color w:val="000000"/>
          <w:sz w:val="24"/>
          <w:rtl/>
        </w:rPr>
        <w:t>نظام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تشویق</w:t>
      </w:r>
      <w:r w:rsidRPr="00A2555E">
        <w:rPr>
          <w:rFonts w:ascii="B Titr,Bold" w:cs="B Titr"/>
          <w:b/>
          <w:bCs/>
          <w:color w:val="000000"/>
          <w:sz w:val="24"/>
        </w:rPr>
        <w:t xml:space="preserve"> </w:t>
      </w:r>
      <w:r w:rsidRPr="00A2555E">
        <w:rPr>
          <w:rFonts w:ascii="B Titr,Bold" w:cs="B Titr" w:hint="cs"/>
          <w:b/>
          <w:bCs/>
          <w:color w:val="000000"/>
          <w:sz w:val="24"/>
          <w:rtl/>
        </w:rPr>
        <w:t>دانشجو</w:t>
      </w:r>
    </w:p>
    <w:p w:rsidR="008811E0" w:rsidRPr="00A2555E" w:rsidRDefault="008811E0" w:rsidP="001F30AD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از</w:t>
      </w:r>
      <w:r w:rsidR="002C5EE8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هرگونه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نوآوري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ابتکار</w:t>
      </w:r>
      <w:r w:rsidR="002C5EE8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زمینه</w:t>
      </w:r>
      <w:r w:rsidRPr="00A2555E">
        <w:rPr>
          <w:rFonts w:ascii="B Nazanin" w:cs="B Nazanin"/>
          <w:color w:val="000000"/>
        </w:rPr>
        <w:t xml:space="preserve"> </w:t>
      </w:r>
      <w:r w:rsidR="00A605AB" w:rsidRPr="00A2555E">
        <w:rPr>
          <w:rFonts w:ascii="B Nazanin" w:cs="B Nazanin" w:hint="cs"/>
          <w:color w:val="000000"/>
          <w:rtl/>
        </w:rPr>
        <w:t>ارتقاء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یا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اصلاح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="00A605AB" w:rsidRPr="00A2555E">
        <w:rPr>
          <w:rFonts w:ascii="B Nazanin" w:cs="B Nazanin" w:hint="cs"/>
          <w:color w:val="000000"/>
          <w:rtl/>
        </w:rPr>
        <w:t>آزمایشگاه/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کارآموزي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منجر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بهبود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کیفیت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="002C5EE8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کاهش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هزینه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گردد</w:t>
      </w:r>
      <w:r w:rsidRPr="00A2555E">
        <w:rPr>
          <w:rFonts w:ascii="B Nazanin" w:cs="B Nazanin"/>
          <w:color w:val="000000"/>
        </w:rPr>
        <w:t xml:space="preserve"> </w:t>
      </w:r>
      <w:r w:rsidR="001F30AD" w:rsidRPr="00A2555E">
        <w:rPr>
          <w:rFonts w:ascii="B Nazanin" w:cs="B Nazanin" w:hint="cs"/>
          <w:color w:val="000000"/>
          <w:rtl/>
        </w:rPr>
        <w:t>استقبال خواهد شد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ارزیابی</w:t>
      </w:r>
      <w:r w:rsidR="004E1EE9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نیز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تاثیر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قابل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ملاحظه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خواهد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داشت</w:t>
      </w:r>
      <w:r w:rsidRPr="00A2555E">
        <w:rPr>
          <w:rFonts w:ascii="B Nazanin" w:cs="B Nazanin"/>
          <w:color w:val="000000"/>
        </w:rPr>
        <w:t>.</w:t>
      </w:r>
    </w:p>
    <w:p w:rsidR="008811E0" w:rsidRPr="00A2555E" w:rsidRDefault="008811E0" w:rsidP="002C5EE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چنانچه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طرح،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ابداع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نوآوري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مهمی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مدت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دانشجویی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خود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ارائه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دهد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ارزش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علمی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تخصصی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تشخیص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گروه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آموزشی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رسیده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باشد،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استاد</w:t>
      </w:r>
      <w:r w:rsidR="004E1EE9" w:rsidRPr="00A2555E">
        <w:rPr>
          <w:rFonts w:ascii="B Nazanin" w:cs="B Nazanin" w:hint="cs"/>
          <w:color w:val="000000"/>
          <w:rtl/>
        </w:rPr>
        <w:t xml:space="preserve"> </w:t>
      </w:r>
      <w:r w:rsidR="001F30AD" w:rsidRPr="00A2555E">
        <w:rPr>
          <w:rFonts w:ascii="B Nazanin" w:cs="B Nazanin" w:hint="cs"/>
          <w:color w:val="000000"/>
          <w:rtl/>
        </w:rPr>
        <w:t>مربوط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تواند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گروه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آموزشی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تقاضا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نماید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این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طرح</w:t>
      </w:r>
      <w:r w:rsidRPr="00A2555E">
        <w:rPr>
          <w:rFonts w:ascii="B Nazanin" w:cs="B Nazanin"/>
          <w:color w:val="000000"/>
        </w:rPr>
        <w:t xml:space="preserve"> </w:t>
      </w:r>
      <w:r w:rsidR="00555B29" w:rsidRPr="00A2555E">
        <w:rPr>
          <w:rFonts w:ascii="B Nazanin" w:cs="B Nazanin" w:hint="cs"/>
          <w:color w:val="000000"/>
          <w:rtl/>
        </w:rPr>
        <w:t xml:space="preserve"> ب</w:t>
      </w:r>
      <w:r w:rsidRPr="00A2555E">
        <w:rPr>
          <w:rFonts w:ascii="B Nazanin" w:cs="B Nazanin" w:hint="cs"/>
          <w:color w:val="000000"/>
          <w:rtl/>
        </w:rPr>
        <w:t>عنوان</w:t>
      </w:r>
      <w:r w:rsidRPr="00A2555E">
        <w:rPr>
          <w:rFonts w:ascii="B Nazanin" w:cs="B Nazanin"/>
          <w:color w:val="000000"/>
        </w:rPr>
        <w:t xml:space="preserve"> </w:t>
      </w:r>
      <w:r w:rsidR="001F30AD" w:rsidRPr="00A2555E">
        <w:rPr>
          <w:rFonts w:ascii="B Nazanin" w:cs="B Nazanin" w:hint="cs"/>
          <w:color w:val="000000"/>
          <w:rtl/>
        </w:rPr>
        <w:t xml:space="preserve">یکی از </w:t>
      </w:r>
      <w:r w:rsidRPr="00A2555E">
        <w:rPr>
          <w:rFonts w:ascii="B Nazanin" w:cs="B Nazanin" w:hint="cs"/>
          <w:color w:val="000000"/>
          <w:rtl/>
        </w:rPr>
        <w:t>پروژه</w:t>
      </w:r>
      <w:r w:rsidR="001F30AD" w:rsidRPr="00A2555E">
        <w:rPr>
          <w:rFonts w:ascii="B Nazanin" w:cs="B Nazanin" w:hint="cs"/>
          <w:color w:val="000000"/>
          <w:rtl/>
        </w:rPr>
        <w:t xml:space="preserve"> های </w:t>
      </w:r>
      <w:r w:rsidRPr="00A2555E">
        <w:rPr>
          <w:rFonts w:ascii="B Nazanin" w:cs="B Nazanin"/>
          <w:color w:val="000000"/>
        </w:rPr>
        <w:t xml:space="preserve"> </w:t>
      </w:r>
      <w:r w:rsidR="001F30AD" w:rsidRPr="00A2555E">
        <w:rPr>
          <w:rFonts w:ascii="B Nazanin" w:cs="B Nazanin" w:hint="cs"/>
          <w:color w:val="000000"/>
          <w:rtl/>
        </w:rPr>
        <w:t>تحقیقاتی</w:t>
      </w:r>
      <w:r w:rsidR="001F30AD"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="009F518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/>
          <w:color w:val="000000"/>
        </w:rPr>
        <w:t>)</w:t>
      </w:r>
      <w:r w:rsidRPr="00A2555E">
        <w:rPr>
          <w:rFonts w:ascii="B Nazanin" w:cs="B Nazanin" w:hint="cs"/>
          <w:color w:val="000000"/>
          <w:rtl/>
        </w:rPr>
        <w:t>درصورت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تطابق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امکان</w:t>
      </w:r>
      <w:r w:rsidR="009F518D" w:rsidRPr="00A2555E">
        <w:rPr>
          <w:rFonts w:ascii="B Nazanin" w:cs="B Nazanin" w:hint="cs"/>
          <w:color w:val="000000"/>
          <w:rtl/>
        </w:rPr>
        <w:t xml:space="preserve">) </w:t>
      </w:r>
      <w:r w:rsidR="001F30AD" w:rsidRPr="00A2555E">
        <w:rPr>
          <w:rFonts w:ascii="B Nazanin" w:cs="B Nazanin" w:hint="cs"/>
          <w:color w:val="000000"/>
          <w:rtl/>
        </w:rPr>
        <w:t>پذیرفته شود</w:t>
      </w:r>
      <w:r w:rsidRPr="00A2555E">
        <w:rPr>
          <w:rFonts w:ascii="B Nazanin" w:cs="B Nazanin"/>
          <w:color w:val="000000"/>
        </w:rPr>
        <w:t>.</w:t>
      </w:r>
    </w:p>
    <w:p w:rsidR="008811E0" w:rsidRPr="00A2555E" w:rsidRDefault="008811E0" w:rsidP="004E1EE9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</w:rPr>
      </w:pPr>
      <w:r w:rsidRPr="00A2555E">
        <w:rPr>
          <w:rFonts w:ascii="B Nazanin" w:cs="B Nazanin" w:hint="cs"/>
          <w:color w:val="000000"/>
          <w:rtl/>
        </w:rPr>
        <w:t>استاد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تواند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بسته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امکانات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="009F518D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ضوابط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مکان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آموزشی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نوع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امتیاز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یا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تشویق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هاي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دیگري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که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موجب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ترغیب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روحیه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ابتکار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خلاقیت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دانشجو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باشد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را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در</w:t>
      </w:r>
      <w:r w:rsidR="004E1EE9" w:rsidRPr="00A2555E">
        <w:rPr>
          <w:rFonts w:ascii="B Nazanin" w:cs="B Nazanin" w:hint="cs"/>
          <w:color w:val="000000"/>
          <w:rtl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نظر</w:t>
      </w:r>
      <w:r w:rsidRPr="00A2555E">
        <w:rPr>
          <w:rFonts w:ascii="B Nazanin" w:cs="B Nazanin"/>
          <w:color w:val="000000"/>
        </w:rPr>
        <w:t xml:space="preserve"> </w:t>
      </w:r>
      <w:r w:rsidRPr="00A2555E">
        <w:rPr>
          <w:rFonts w:ascii="B Nazanin" w:cs="B Nazanin" w:hint="cs"/>
          <w:color w:val="000000"/>
          <w:rtl/>
        </w:rPr>
        <w:t>بگیرد</w:t>
      </w:r>
      <w:r w:rsidRPr="00A2555E">
        <w:rPr>
          <w:rFonts w:ascii="B Nazanin" w:cs="B Nazanin"/>
          <w:color w:val="000000"/>
        </w:rPr>
        <w:t>.</w:t>
      </w:r>
    </w:p>
    <w:p w:rsidR="00A605AB" w:rsidRDefault="00A605AB" w:rsidP="008811E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0000"/>
          <w:sz w:val="18"/>
          <w:szCs w:val="18"/>
          <w:rtl/>
        </w:rPr>
        <w:sectPr w:rsidR="00A605AB" w:rsidSect="00A2555E">
          <w:pgSz w:w="12240" w:h="15840"/>
          <w:pgMar w:top="709" w:right="758" w:bottom="709" w:left="567" w:header="720" w:footer="720" w:gutter="0"/>
          <w:cols w:space="720"/>
          <w:docGrid w:linePitch="360"/>
        </w:sectPr>
      </w:pPr>
    </w:p>
    <w:p w:rsidR="008811E0" w:rsidRPr="00A605AB" w:rsidRDefault="008811E0" w:rsidP="00542D06">
      <w:pPr>
        <w:shd w:val="clear" w:color="auto" w:fill="D6E3BC" w:themeFill="accent3" w:themeFillTint="66"/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28"/>
          <w:szCs w:val="28"/>
        </w:rPr>
      </w:pPr>
      <w:r w:rsidRPr="00A605AB">
        <w:rPr>
          <w:rFonts w:ascii="B Titr,Bold" w:cs="B Titr"/>
          <w:b/>
          <w:bCs/>
          <w:color w:val="000000"/>
          <w:sz w:val="28"/>
          <w:szCs w:val="28"/>
        </w:rPr>
        <w:lastRenderedPageBreak/>
        <w:t xml:space="preserve"> </w:t>
      </w:r>
      <w:r w:rsidRPr="00A605AB">
        <w:rPr>
          <w:rFonts w:ascii="B Titr,Bold" w:cs="B Titr" w:hint="cs"/>
          <w:b/>
          <w:bCs/>
          <w:color w:val="000000"/>
          <w:sz w:val="28"/>
          <w:szCs w:val="28"/>
          <w:rtl/>
        </w:rPr>
        <w:t>فعالیت</w:t>
      </w:r>
      <w:r w:rsidRPr="00A605AB">
        <w:rPr>
          <w:rFonts w:ascii="B Titr,Bold" w:cs="B Titr"/>
          <w:b/>
          <w:bCs/>
          <w:color w:val="000000"/>
          <w:sz w:val="28"/>
          <w:szCs w:val="28"/>
        </w:rPr>
        <w:t xml:space="preserve"> </w:t>
      </w:r>
      <w:r w:rsidRPr="00A605AB">
        <w:rPr>
          <w:rFonts w:ascii="B Titr,Bold" w:cs="B Titr" w:hint="cs"/>
          <w:b/>
          <w:bCs/>
          <w:color w:val="000000"/>
          <w:sz w:val="28"/>
          <w:szCs w:val="28"/>
          <w:rtl/>
        </w:rPr>
        <w:t>های</w:t>
      </w:r>
      <w:r w:rsidRPr="00A605AB">
        <w:rPr>
          <w:rFonts w:ascii="B Titr,Bold" w:cs="B Titr"/>
          <w:b/>
          <w:bCs/>
          <w:color w:val="000000"/>
          <w:sz w:val="28"/>
          <w:szCs w:val="28"/>
        </w:rPr>
        <w:t xml:space="preserve"> </w:t>
      </w:r>
      <w:r w:rsidR="00281DDE">
        <w:rPr>
          <w:rFonts w:ascii="B Titr,Bold" w:cs="B Titr" w:hint="cs"/>
          <w:b/>
          <w:bCs/>
          <w:color w:val="000000"/>
          <w:sz w:val="28"/>
          <w:szCs w:val="28"/>
          <w:rtl/>
        </w:rPr>
        <w:t xml:space="preserve">تشخیصی و درمانی </w:t>
      </w:r>
      <w:r w:rsidR="008E5E79">
        <w:rPr>
          <w:rFonts w:ascii="B Titr,Bold" w:cs="B Titr" w:hint="cs"/>
          <w:b/>
          <w:bCs/>
          <w:color w:val="000000"/>
          <w:sz w:val="28"/>
          <w:szCs w:val="28"/>
          <w:rtl/>
        </w:rPr>
        <w:t>مورد انتظار از دانشجویان</w:t>
      </w:r>
      <w:r w:rsidR="009F518D">
        <w:rPr>
          <w:rFonts w:ascii="B Titr,Bold" w:cs="B Titr" w:hint="cs"/>
          <w:b/>
          <w:bCs/>
          <w:color w:val="000000"/>
          <w:sz w:val="28"/>
          <w:szCs w:val="28"/>
          <w:rtl/>
        </w:rPr>
        <w:t xml:space="preserve"> دکتری</w:t>
      </w:r>
      <w:r w:rsidR="00B05641">
        <w:rPr>
          <w:rFonts w:ascii="B Titr,Bold" w:cs="B Titr" w:hint="cs"/>
          <w:b/>
          <w:bCs/>
          <w:color w:val="000000"/>
          <w:sz w:val="28"/>
          <w:szCs w:val="28"/>
          <w:rtl/>
        </w:rPr>
        <w:t xml:space="preserve"> (</w:t>
      </w:r>
      <w:r w:rsidR="00B05641">
        <w:rPr>
          <w:rFonts w:cs="B Titr"/>
          <w:b/>
          <w:bCs/>
          <w:color w:val="000000"/>
          <w:sz w:val="28"/>
          <w:szCs w:val="28"/>
        </w:rPr>
        <w:t>PhD</w:t>
      </w:r>
      <w:r w:rsidR="00B05641">
        <w:rPr>
          <w:rFonts w:ascii="B Titr,Bold" w:cs="B Titr" w:hint="cs"/>
          <w:b/>
          <w:bCs/>
          <w:color w:val="000000"/>
          <w:sz w:val="28"/>
          <w:szCs w:val="28"/>
          <w:rtl/>
        </w:rPr>
        <w:t>)</w:t>
      </w:r>
      <w:r w:rsidRPr="00A605AB">
        <w:rPr>
          <w:rFonts w:ascii="B Titr,Bold" w:cs="B Titr"/>
          <w:b/>
          <w:bCs/>
          <w:color w:val="000000"/>
          <w:sz w:val="28"/>
          <w:szCs w:val="28"/>
        </w:rPr>
        <w:t>:</w:t>
      </w:r>
    </w:p>
    <w:p w:rsidR="008811E0" w:rsidRPr="00E24A33" w:rsidRDefault="008811E0" w:rsidP="008811E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2060"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2250"/>
        <w:gridCol w:w="2070"/>
        <w:gridCol w:w="2160"/>
      </w:tblGrid>
      <w:tr w:rsidR="008811E0" w:rsidRPr="00E24A33" w:rsidTr="00A2555E">
        <w:tc>
          <w:tcPr>
            <w:tcW w:w="2340" w:type="dxa"/>
            <w:shd w:val="clear" w:color="auto" w:fill="FBD4B4" w:themeFill="accent6" w:themeFillTint="66"/>
          </w:tcPr>
          <w:p w:rsidR="00D70A3C" w:rsidRPr="00A2555E" w:rsidRDefault="00737A5F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A2555E"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</w:rPr>
              <w:t>فعالیت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8811E0" w:rsidRPr="00A2555E" w:rsidRDefault="00FE3136" w:rsidP="00737A5F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زمان</w:t>
            </w:r>
            <w:r w:rsidRPr="00A2555E"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  <w:t xml:space="preserve"> / </w:t>
            </w:r>
            <w:r w:rsidR="00D133CA"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تعداد</w:t>
            </w:r>
            <w:r w:rsidR="00D133CA" w:rsidRPr="00A2555E"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  <w:t xml:space="preserve"> </w:t>
            </w:r>
            <w:r w:rsidR="00D133CA"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مورد</w:t>
            </w:r>
            <w:r w:rsidR="00D133CA" w:rsidRPr="00A2555E"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  <w:t xml:space="preserve"> </w:t>
            </w:r>
            <w:r w:rsidR="00D133CA"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انتظار</w:t>
            </w:r>
          </w:p>
        </w:tc>
        <w:tc>
          <w:tcPr>
            <w:tcW w:w="2070" w:type="dxa"/>
            <w:shd w:val="clear" w:color="auto" w:fill="FBD4B4" w:themeFill="accent6" w:themeFillTint="66"/>
          </w:tcPr>
          <w:p w:rsidR="008811E0" w:rsidRPr="00A2555E" w:rsidRDefault="00737A5F" w:rsidP="00737A5F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</w:rPr>
              <w:t>شرح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8811E0" w:rsidRPr="00A2555E" w:rsidRDefault="00737A5F" w:rsidP="00737A5F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</w:rPr>
              <w:t>تایید</w:t>
            </w:r>
            <w:r w:rsidRPr="00A2555E"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555E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</w:rPr>
              <w:t>استاد</w:t>
            </w:r>
          </w:p>
        </w:tc>
      </w:tr>
      <w:tr w:rsidR="008E5E79" w:rsidRPr="00E24A33" w:rsidTr="009F518D">
        <w:trPr>
          <w:trHeight w:val="2306"/>
        </w:trPr>
        <w:tc>
          <w:tcPr>
            <w:tcW w:w="2340" w:type="dxa"/>
          </w:tcPr>
          <w:p w:rsidR="008E5E79" w:rsidRPr="008E5E79" w:rsidRDefault="008E5E79" w:rsidP="008E5E79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sz w:val="18"/>
                <w:szCs w:val="18"/>
              </w:rPr>
            </w:pPr>
            <w:r w:rsidRPr="008E5E79">
              <w:rPr>
                <w:rFonts w:ascii="B Titr,Bold" w:cs="B Titr" w:hint="cs"/>
                <w:b/>
                <w:bCs/>
                <w:color w:val="002060"/>
                <w:sz w:val="18"/>
                <w:szCs w:val="18"/>
                <w:rtl/>
              </w:rPr>
              <w:t xml:space="preserve">اقدامات  تشخیصی  </w:t>
            </w:r>
          </w:p>
          <w:p w:rsidR="008E5E79" w:rsidRPr="00281DDE" w:rsidRDefault="008E5E79" w:rsidP="00FE31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192" w:lineRule="auto"/>
              <w:ind w:left="255" w:hanging="193"/>
              <w:jc w:val="lowKashida"/>
              <w:rPr>
                <w:rFonts w:ascii="B Titr,Bold" w:cs="B Nazanin"/>
                <w:sz w:val="18"/>
                <w:szCs w:val="18"/>
                <w:rtl/>
              </w:rPr>
            </w:pPr>
            <w:r w:rsidRPr="00281DDE">
              <w:rPr>
                <w:rFonts w:ascii="B Titr,Bold" w:cs="B Nazanin" w:hint="cs"/>
                <w:sz w:val="18"/>
                <w:szCs w:val="18"/>
                <w:rtl/>
              </w:rPr>
              <w:t>نمونه گیری</w:t>
            </w:r>
          </w:p>
          <w:p w:rsidR="008E5E79" w:rsidRPr="00281DDE" w:rsidRDefault="008E5E79" w:rsidP="00FE31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192" w:lineRule="auto"/>
              <w:ind w:left="255" w:hanging="193"/>
              <w:jc w:val="lowKashida"/>
              <w:rPr>
                <w:rFonts w:ascii="B Titr,Bold" w:cs="B Nazanin"/>
                <w:sz w:val="18"/>
                <w:szCs w:val="18"/>
                <w:rtl/>
              </w:rPr>
            </w:pPr>
            <w:r w:rsidRPr="00281DDE">
              <w:rPr>
                <w:rFonts w:ascii="B Titr,Bold" w:cs="B Nazanin" w:hint="cs"/>
                <w:sz w:val="18"/>
                <w:szCs w:val="18"/>
                <w:rtl/>
              </w:rPr>
              <w:t xml:space="preserve">آماده سازی نمونه </w:t>
            </w:r>
          </w:p>
          <w:p w:rsidR="008E5E79" w:rsidRPr="00281DDE" w:rsidRDefault="008E5E79" w:rsidP="00FE31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192" w:lineRule="auto"/>
              <w:ind w:left="255" w:hanging="193"/>
              <w:jc w:val="lowKashida"/>
              <w:rPr>
                <w:rFonts w:ascii="B Titr,Bold" w:cs="B Nazanin"/>
                <w:sz w:val="18"/>
                <w:szCs w:val="18"/>
                <w:rtl/>
              </w:rPr>
            </w:pPr>
            <w:r w:rsidRPr="00281DDE">
              <w:rPr>
                <w:rFonts w:ascii="B Titr,Bold" w:cs="B Nazanin" w:hint="cs"/>
                <w:sz w:val="18"/>
                <w:szCs w:val="18"/>
                <w:rtl/>
              </w:rPr>
              <w:t>بررسی میکروسکوپی</w:t>
            </w:r>
          </w:p>
          <w:p w:rsidR="008E5E79" w:rsidRPr="00281DDE" w:rsidRDefault="008E5E79" w:rsidP="00FE31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192" w:lineRule="auto"/>
              <w:ind w:left="255" w:hanging="193"/>
              <w:jc w:val="lowKashida"/>
              <w:rPr>
                <w:rFonts w:ascii="B Titr,Bold" w:cs="B Nazanin"/>
                <w:sz w:val="18"/>
                <w:szCs w:val="18"/>
                <w:rtl/>
              </w:rPr>
            </w:pPr>
            <w:r w:rsidRPr="00281DDE">
              <w:rPr>
                <w:rFonts w:ascii="B Titr,Bold" w:cs="B Nazanin" w:hint="cs"/>
                <w:sz w:val="18"/>
                <w:szCs w:val="18"/>
                <w:rtl/>
              </w:rPr>
              <w:t>کشت آزمون های تشخیصی و تاییدی</w:t>
            </w:r>
          </w:p>
          <w:p w:rsidR="008E5E79" w:rsidRPr="00281DDE" w:rsidRDefault="008E5E79" w:rsidP="00FE31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192" w:lineRule="auto"/>
              <w:ind w:left="255" w:hanging="193"/>
              <w:jc w:val="lowKashida"/>
              <w:rPr>
                <w:rFonts w:ascii="B Titr,Bold" w:cs="B Nazanin"/>
                <w:sz w:val="18"/>
                <w:szCs w:val="18"/>
                <w:rtl/>
              </w:rPr>
            </w:pPr>
            <w:r w:rsidRPr="00281DDE">
              <w:rPr>
                <w:rFonts w:ascii="B Titr,Bold" w:cs="B Nazanin" w:hint="cs"/>
                <w:sz w:val="18"/>
                <w:szCs w:val="18"/>
                <w:rtl/>
              </w:rPr>
              <w:t>ارزیابی مقاومت آنتی بیوتیکی</w:t>
            </w:r>
          </w:p>
          <w:p w:rsidR="008E5E79" w:rsidRPr="00281DDE" w:rsidRDefault="008E5E79" w:rsidP="00FE31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192" w:lineRule="auto"/>
              <w:ind w:left="255" w:hanging="193"/>
              <w:jc w:val="lowKashida"/>
              <w:rPr>
                <w:rFonts w:ascii="B Titr,Bold" w:cs="B Nazanin"/>
                <w:sz w:val="18"/>
                <w:szCs w:val="18"/>
                <w:rtl/>
              </w:rPr>
            </w:pPr>
            <w:r w:rsidRPr="00281DDE">
              <w:rPr>
                <w:rFonts w:ascii="B Titr,Bold" w:cs="B Nazanin" w:hint="cs"/>
                <w:sz w:val="18"/>
                <w:szCs w:val="18"/>
                <w:rtl/>
              </w:rPr>
              <w:t>گزارش</w:t>
            </w:r>
          </w:p>
          <w:p w:rsidR="008E5E79" w:rsidRPr="008E5E79" w:rsidRDefault="008E5E79" w:rsidP="00FE31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192" w:lineRule="auto"/>
              <w:ind w:left="255" w:hanging="193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281DDE">
              <w:rPr>
                <w:rFonts w:ascii="B Titr,Bold" w:cs="B Nazanin" w:hint="cs"/>
                <w:sz w:val="18"/>
                <w:szCs w:val="18"/>
                <w:rtl/>
              </w:rPr>
              <w:t>پیگیری نتیجه درمان</w:t>
            </w:r>
          </w:p>
        </w:tc>
        <w:tc>
          <w:tcPr>
            <w:tcW w:w="2250" w:type="dxa"/>
          </w:tcPr>
          <w:p w:rsidR="008E5E79" w:rsidRPr="00E24A33" w:rsidRDefault="00FE3136" w:rsidP="009F518D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سال اول</w:t>
            </w:r>
          </w:p>
        </w:tc>
        <w:tc>
          <w:tcPr>
            <w:tcW w:w="2070" w:type="dxa"/>
          </w:tcPr>
          <w:p w:rsidR="008E5E79" w:rsidRPr="00E24A33" w:rsidRDefault="00FE3136" w:rsidP="008811E0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بر اساس کارپوشه پیوست 1</w:t>
            </w:r>
          </w:p>
        </w:tc>
        <w:tc>
          <w:tcPr>
            <w:tcW w:w="2160" w:type="dxa"/>
          </w:tcPr>
          <w:p w:rsidR="008E5E79" w:rsidRPr="00E24A33" w:rsidRDefault="008E5E79" w:rsidP="008811E0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E3136" w:rsidRPr="00E24A33" w:rsidTr="009F518D">
        <w:trPr>
          <w:trHeight w:val="1283"/>
        </w:trPr>
        <w:tc>
          <w:tcPr>
            <w:tcW w:w="2340" w:type="dxa"/>
          </w:tcPr>
          <w:p w:rsidR="00FE3136" w:rsidRDefault="00FE3136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Titr" w:hint="cs"/>
                <w:b/>
                <w:bCs/>
                <w:color w:val="002060"/>
                <w:sz w:val="18"/>
                <w:szCs w:val="18"/>
                <w:rtl/>
              </w:rPr>
              <w:t>تشخیص</w:t>
            </w:r>
            <w:r w:rsidRPr="00D133CA">
              <w:rPr>
                <w:rFonts w:ascii="B Titr,Bold" w:cs="B Titr" w:hint="cs"/>
                <w:b/>
                <w:bCs/>
                <w:color w:val="002060"/>
                <w:sz w:val="18"/>
                <w:szCs w:val="18"/>
                <w:rtl/>
              </w:rPr>
              <w:t xml:space="preserve"> مولکولی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FE3136" w:rsidRPr="009F518D" w:rsidRDefault="00FE3136" w:rsidP="009F518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2060"/>
                <w:sz w:val="18"/>
                <w:szCs w:val="18"/>
              </w:rPr>
            </w:pPr>
            <w:r w:rsidRPr="009F518D">
              <w:rPr>
                <w:rFonts w:asciiTheme="majorBidi" w:hAnsiTheme="majorBidi" w:cstheme="majorBidi"/>
                <w:color w:val="002060"/>
                <w:sz w:val="18"/>
                <w:szCs w:val="18"/>
              </w:rPr>
              <w:t>PCR</w:t>
            </w:r>
          </w:p>
          <w:p w:rsidR="00FE3136" w:rsidRPr="009F518D" w:rsidRDefault="00FE3136" w:rsidP="009F518D">
            <w:pPr>
              <w:autoSpaceDE w:val="0"/>
              <w:autoSpaceDN w:val="0"/>
              <w:adjustRightInd w:val="0"/>
              <w:spacing w:line="216" w:lineRule="auto"/>
              <w:rPr>
                <w:rFonts w:asciiTheme="majorBidi" w:hAnsiTheme="majorBidi" w:cstheme="majorBidi"/>
                <w:color w:val="002060"/>
                <w:sz w:val="18"/>
                <w:szCs w:val="18"/>
              </w:rPr>
            </w:pPr>
            <w:r w:rsidRPr="009F518D">
              <w:rPr>
                <w:rFonts w:asciiTheme="majorBidi" w:hAnsiTheme="majorBidi" w:cstheme="majorBidi"/>
                <w:color w:val="002060"/>
                <w:sz w:val="18"/>
                <w:szCs w:val="18"/>
              </w:rPr>
              <w:t>Real</w:t>
            </w:r>
            <w:r w:rsidR="009F518D">
              <w:rPr>
                <w:rFonts w:asciiTheme="majorBidi" w:hAnsiTheme="majorBidi" w:cstheme="majorBidi" w:hint="cs"/>
                <w:color w:val="002060"/>
                <w:sz w:val="18"/>
                <w:szCs w:val="18"/>
                <w:rtl/>
              </w:rPr>
              <w:t xml:space="preserve"> </w:t>
            </w:r>
            <w:r w:rsidRPr="009F518D">
              <w:rPr>
                <w:rFonts w:asciiTheme="majorBidi" w:hAnsiTheme="majorBidi" w:cstheme="majorBidi"/>
                <w:color w:val="002060"/>
                <w:sz w:val="18"/>
                <w:szCs w:val="18"/>
              </w:rPr>
              <w:t>time- PCR</w:t>
            </w:r>
          </w:p>
          <w:p w:rsidR="00FE3136" w:rsidRPr="009F518D" w:rsidRDefault="00FE3136" w:rsidP="009F518D">
            <w:pPr>
              <w:autoSpaceDE w:val="0"/>
              <w:autoSpaceDN w:val="0"/>
              <w:adjustRightInd w:val="0"/>
              <w:spacing w:line="216" w:lineRule="auto"/>
              <w:rPr>
                <w:rFonts w:asciiTheme="majorBidi" w:hAnsiTheme="majorBidi" w:cstheme="majorBidi"/>
                <w:color w:val="002060"/>
                <w:sz w:val="18"/>
                <w:szCs w:val="18"/>
                <w:lang w:bidi="fa-IR"/>
              </w:rPr>
            </w:pPr>
            <w:r w:rsidRPr="009F518D">
              <w:rPr>
                <w:rFonts w:asciiTheme="majorBidi" w:hAnsiTheme="majorBidi" w:cstheme="majorBidi"/>
                <w:color w:val="002060"/>
                <w:sz w:val="18"/>
                <w:szCs w:val="18"/>
                <w:lang w:bidi="fa-IR"/>
              </w:rPr>
              <w:t xml:space="preserve">Real time PCR result </w:t>
            </w:r>
            <w:r w:rsidR="009F518D" w:rsidRPr="009F518D">
              <w:rPr>
                <w:rFonts w:asciiTheme="majorBidi" w:hAnsiTheme="majorBidi" w:cstheme="majorBidi"/>
                <w:color w:val="002060"/>
                <w:sz w:val="18"/>
                <w:szCs w:val="18"/>
                <w:lang w:bidi="fa-IR"/>
              </w:rPr>
              <w:t>Interpretation</w:t>
            </w:r>
          </w:p>
          <w:p w:rsidR="00FE3136" w:rsidRPr="009F518D" w:rsidRDefault="00FE3136" w:rsidP="009F518D">
            <w:pPr>
              <w:autoSpaceDE w:val="0"/>
              <w:autoSpaceDN w:val="0"/>
              <w:bidi/>
              <w:adjustRightInd w:val="0"/>
              <w:spacing w:line="216" w:lineRule="auto"/>
              <w:jc w:val="both"/>
              <w:rPr>
                <w:rFonts w:ascii="B Titr,Bold"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E24A33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الکتروفورز</w:t>
            </w:r>
          </w:p>
        </w:tc>
        <w:tc>
          <w:tcPr>
            <w:tcW w:w="2250" w:type="dxa"/>
          </w:tcPr>
          <w:p w:rsidR="00FE3136" w:rsidRPr="00E24A33" w:rsidRDefault="00FE3136" w:rsidP="009F518D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سال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اول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و دوم</w:t>
            </w:r>
          </w:p>
        </w:tc>
        <w:tc>
          <w:tcPr>
            <w:tcW w:w="2070" w:type="dxa"/>
          </w:tcPr>
          <w:p w:rsidR="00FE3136" w:rsidRPr="00E24A33" w:rsidRDefault="00FE3136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بر اساس کارپوشه پیوست 2</w:t>
            </w:r>
          </w:p>
        </w:tc>
        <w:tc>
          <w:tcPr>
            <w:tcW w:w="2160" w:type="dxa"/>
          </w:tcPr>
          <w:p w:rsidR="00FE3136" w:rsidRPr="00E24A33" w:rsidRDefault="00FE3136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E3136" w:rsidRPr="00E24A33" w:rsidTr="009F518D">
        <w:trPr>
          <w:trHeight w:val="856"/>
        </w:trPr>
        <w:tc>
          <w:tcPr>
            <w:tcW w:w="2340" w:type="dxa"/>
          </w:tcPr>
          <w:p w:rsidR="00FE3136" w:rsidRPr="00E24A33" w:rsidRDefault="00FE3136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مسئولیت نظارت و هدایت آزمایشگاه تشخیصی میکروب شناسی</w:t>
            </w:r>
          </w:p>
        </w:tc>
        <w:tc>
          <w:tcPr>
            <w:tcW w:w="2250" w:type="dxa"/>
          </w:tcPr>
          <w:p w:rsidR="00FE3136" w:rsidRPr="00E24A33" w:rsidRDefault="00FE3136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سال </w:t>
            </w:r>
            <w:r w:rsidR="007212B0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دوم و سوم</w:t>
            </w:r>
          </w:p>
        </w:tc>
        <w:tc>
          <w:tcPr>
            <w:tcW w:w="2070" w:type="dxa"/>
          </w:tcPr>
          <w:p w:rsidR="00FE3136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تایید رییس آزمایشگاه مربوطه </w:t>
            </w:r>
          </w:p>
        </w:tc>
        <w:tc>
          <w:tcPr>
            <w:tcW w:w="2160" w:type="dxa"/>
          </w:tcPr>
          <w:p w:rsidR="00FE3136" w:rsidRPr="00E24A33" w:rsidRDefault="00FE3136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E3136" w:rsidRPr="00E24A33" w:rsidTr="00A2555E">
        <w:trPr>
          <w:trHeight w:val="487"/>
        </w:trPr>
        <w:tc>
          <w:tcPr>
            <w:tcW w:w="2340" w:type="dxa"/>
          </w:tcPr>
          <w:p w:rsidR="00FE3136" w:rsidRDefault="007212B0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ثبت اطلاعات مقاومت های باکتریایی</w:t>
            </w:r>
          </w:p>
        </w:tc>
        <w:tc>
          <w:tcPr>
            <w:tcW w:w="2250" w:type="dxa"/>
          </w:tcPr>
          <w:p w:rsidR="00FE3136" w:rsidRDefault="007212B0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سال اول حداقل 3 ماه</w:t>
            </w:r>
          </w:p>
        </w:tc>
        <w:tc>
          <w:tcPr>
            <w:tcW w:w="2070" w:type="dxa"/>
          </w:tcPr>
          <w:p w:rsidR="00FE3136" w:rsidRPr="00E24A33" w:rsidRDefault="00A2555E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کمیته کنترل عفونت</w:t>
            </w:r>
          </w:p>
        </w:tc>
        <w:tc>
          <w:tcPr>
            <w:tcW w:w="2160" w:type="dxa"/>
          </w:tcPr>
          <w:p w:rsidR="00FE3136" w:rsidRPr="00E24A33" w:rsidRDefault="00FE3136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E3136" w:rsidRPr="00E24A33" w:rsidTr="00A2555E">
        <w:trPr>
          <w:trHeight w:val="269"/>
        </w:trPr>
        <w:tc>
          <w:tcPr>
            <w:tcW w:w="2340" w:type="dxa"/>
          </w:tcPr>
          <w:p w:rsidR="00FE3136" w:rsidRDefault="007212B0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فعالیت در کمیته کنترل عفونت</w:t>
            </w:r>
          </w:p>
        </w:tc>
        <w:tc>
          <w:tcPr>
            <w:tcW w:w="2250" w:type="dxa"/>
          </w:tcPr>
          <w:p w:rsidR="00FE3136" w:rsidRDefault="007212B0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سال دوم حداقل 120 ساعت</w:t>
            </w:r>
          </w:p>
        </w:tc>
        <w:tc>
          <w:tcPr>
            <w:tcW w:w="2070" w:type="dxa"/>
          </w:tcPr>
          <w:p w:rsidR="00FE3136" w:rsidRPr="00E24A33" w:rsidRDefault="00A2555E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کمیته کنترل عفونت</w:t>
            </w:r>
          </w:p>
        </w:tc>
        <w:tc>
          <w:tcPr>
            <w:tcW w:w="2160" w:type="dxa"/>
          </w:tcPr>
          <w:p w:rsidR="00FE3136" w:rsidRPr="00E24A33" w:rsidRDefault="00FE3136" w:rsidP="00FE313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7C31E2" w:rsidRPr="00E24A33" w:rsidTr="009F518D">
        <w:trPr>
          <w:trHeight w:val="695"/>
        </w:trPr>
        <w:tc>
          <w:tcPr>
            <w:tcW w:w="2340" w:type="dxa"/>
          </w:tcPr>
          <w:p w:rsidR="007C31E2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کنترل کیفیت آزمایشگاه  میکروب شناسی</w:t>
            </w:r>
          </w:p>
        </w:tc>
        <w:tc>
          <w:tcPr>
            <w:tcW w:w="2250" w:type="dxa"/>
          </w:tcPr>
          <w:p w:rsidR="007C31E2" w:rsidRDefault="007C31E2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یک نوبت در سال دوم  و یک نوبت در سال سوم</w:t>
            </w:r>
          </w:p>
        </w:tc>
        <w:tc>
          <w:tcPr>
            <w:tcW w:w="2070" w:type="dxa"/>
          </w:tcPr>
          <w:p w:rsidR="007C31E2" w:rsidRPr="00E24A33" w:rsidRDefault="00A2555E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رییس آزمایشگاه مربوطه</w:t>
            </w:r>
          </w:p>
        </w:tc>
        <w:tc>
          <w:tcPr>
            <w:tcW w:w="2160" w:type="dxa"/>
          </w:tcPr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</w:tbl>
    <w:p w:rsidR="008811E0" w:rsidRPr="00E24A33" w:rsidRDefault="008811E0" w:rsidP="008811E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2060"/>
          <w:sz w:val="18"/>
          <w:szCs w:val="18"/>
          <w:rtl/>
        </w:rPr>
      </w:pPr>
    </w:p>
    <w:p w:rsidR="00FD39BC" w:rsidRPr="00A605AB" w:rsidRDefault="00FD39BC" w:rsidP="00FD39BC">
      <w:pPr>
        <w:shd w:val="clear" w:color="auto" w:fill="D6E3BC" w:themeFill="accent3" w:themeFillTint="66"/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28"/>
          <w:szCs w:val="28"/>
        </w:rPr>
      </w:pPr>
      <w:r w:rsidRPr="00A605AB">
        <w:rPr>
          <w:rFonts w:ascii="B Titr,Bold" w:cs="B Titr" w:hint="cs"/>
          <w:b/>
          <w:bCs/>
          <w:color w:val="000000"/>
          <w:sz w:val="28"/>
          <w:szCs w:val="28"/>
          <w:rtl/>
        </w:rPr>
        <w:t>فعالیت</w:t>
      </w:r>
      <w:r w:rsidRPr="00A605AB">
        <w:rPr>
          <w:rFonts w:ascii="B Titr,Bold" w:cs="B Titr"/>
          <w:b/>
          <w:bCs/>
          <w:color w:val="000000"/>
          <w:sz w:val="28"/>
          <w:szCs w:val="28"/>
        </w:rPr>
        <w:t xml:space="preserve"> </w:t>
      </w:r>
      <w:r w:rsidRPr="00A605AB">
        <w:rPr>
          <w:rFonts w:ascii="B Titr,Bold" w:cs="B Titr" w:hint="cs"/>
          <w:b/>
          <w:bCs/>
          <w:color w:val="000000"/>
          <w:sz w:val="28"/>
          <w:szCs w:val="28"/>
          <w:rtl/>
        </w:rPr>
        <w:t>های</w:t>
      </w:r>
      <w:r w:rsidRPr="00A605AB">
        <w:rPr>
          <w:rFonts w:ascii="B Titr,Bold" w:cs="B Titr"/>
          <w:b/>
          <w:bCs/>
          <w:color w:val="000000"/>
          <w:sz w:val="28"/>
          <w:szCs w:val="28"/>
        </w:rPr>
        <w:t xml:space="preserve"> </w:t>
      </w:r>
      <w:r>
        <w:rPr>
          <w:rFonts w:ascii="B Titr,Bold" w:cs="B Titr" w:hint="cs"/>
          <w:b/>
          <w:bCs/>
          <w:color w:val="000000"/>
          <w:sz w:val="28"/>
          <w:szCs w:val="28"/>
          <w:rtl/>
          <w:lang w:bidi="fa-IR"/>
        </w:rPr>
        <w:t xml:space="preserve"> پژوهشی</w:t>
      </w:r>
      <w:r>
        <w:rPr>
          <w:rFonts w:ascii="B Titr,Bold" w:cs="B Titr" w:hint="cs"/>
          <w:b/>
          <w:bCs/>
          <w:color w:val="000000"/>
          <w:sz w:val="28"/>
          <w:szCs w:val="28"/>
          <w:rtl/>
        </w:rPr>
        <w:t xml:space="preserve"> مورد انتظار از دانشجویان</w:t>
      </w:r>
      <w:r w:rsidRPr="00A605AB">
        <w:rPr>
          <w:rFonts w:ascii="B Titr,Bold" w:cs="B Titr"/>
          <w:b/>
          <w:bCs/>
          <w:color w:val="000000"/>
          <w:sz w:val="28"/>
          <w:szCs w:val="28"/>
        </w:rPr>
        <w:t>:</w:t>
      </w:r>
    </w:p>
    <w:p w:rsidR="005D4697" w:rsidRPr="00E24A33" w:rsidRDefault="005D4697" w:rsidP="005D469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2060"/>
          <w:sz w:val="18"/>
          <w:szCs w:val="18"/>
        </w:rPr>
      </w:pPr>
    </w:p>
    <w:tbl>
      <w:tblPr>
        <w:tblStyle w:val="TableGrid"/>
        <w:bidiVisual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2250"/>
        <w:gridCol w:w="2124"/>
        <w:gridCol w:w="2106"/>
      </w:tblGrid>
      <w:tr w:rsidR="006D30BC" w:rsidRPr="00E24A33" w:rsidTr="00A2555E">
        <w:tc>
          <w:tcPr>
            <w:tcW w:w="2340" w:type="dxa"/>
            <w:shd w:val="clear" w:color="auto" w:fill="FBD4B4" w:themeFill="accent6" w:themeFillTint="66"/>
          </w:tcPr>
          <w:p w:rsidR="006D30BC" w:rsidRPr="00E24A33" w:rsidRDefault="006D30BC" w:rsidP="002F71AA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نام فعالیت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6D30BC" w:rsidRPr="00E24A33" w:rsidRDefault="006D30BC" w:rsidP="002F71AA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شماره</w:t>
            </w:r>
          </w:p>
        </w:tc>
        <w:tc>
          <w:tcPr>
            <w:tcW w:w="2124" w:type="dxa"/>
            <w:shd w:val="clear" w:color="auto" w:fill="FBD4B4" w:themeFill="accent6" w:themeFillTint="66"/>
          </w:tcPr>
          <w:p w:rsidR="006D30BC" w:rsidRPr="00E24A33" w:rsidRDefault="006D30BC" w:rsidP="002F71AA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شرح</w:t>
            </w:r>
          </w:p>
        </w:tc>
        <w:tc>
          <w:tcPr>
            <w:tcW w:w="2106" w:type="dxa"/>
            <w:shd w:val="clear" w:color="auto" w:fill="FBD4B4" w:themeFill="accent6" w:themeFillTint="66"/>
          </w:tcPr>
          <w:p w:rsidR="006D30BC" w:rsidRPr="00E24A33" w:rsidRDefault="006D30BC" w:rsidP="002F71AA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استاد</w:t>
            </w:r>
          </w:p>
        </w:tc>
      </w:tr>
      <w:tr w:rsidR="00FD39BC" w:rsidRPr="00E24A33" w:rsidTr="009F518D">
        <w:tc>
          <w:tcPr>
            <w:tcW w:w="2340" w:type="dxa"/>
          </w:tcPr>
          <w:p w:rsidR="00FD39BC" w:rsidRPr="00E24A33" w:rsidRDefault="002F71AA" w:rsidP="006D30BC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مشارکت در اجرای پژوهش</w:t>
            </w:r>
          </w:p>
        </w:tc>
        <w:tc>
          <w:tcPr>
            <w:tcW w:w="2250" w:type="dxa"/>
          </w:tcPr>
          <w:p w:rsidR="00FD39BC" w:rsidRDefault="002F71AA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سال اول و دوم</w:t>
            </w:r>
          </w:p>
          <w:p w:rsidR="002F71AA" w:rsidRPr="00E24A33" w:rsidRDefault="002F71AA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2555E">
              <w:rPr>
                <w:rFonts w:ascii="B Titr,Bold" w:cs="B Nazanin" w:hint="cs"/>
                <w:b/>
                <w:bCs/>
                <w:color w:val="002060"/>
                <w:sz w:val="16"/>
                <w:szCs w:val="16"/>
                <w:rtl/>
              </w:rPr>
              <w:t xml:space="preserve">حداقل یک </w:t>
            </w:r>
            <w:r w:rsidR="007C31E2" w:rsidRPr="00A2555E">
              <w:rPr>
                <w:rFonts w:ascii="B Titr,Bold" w:cs="B Nazanin" w:hint="cs"/>
                <w:b/>
                <w:bCs/>
                <w:color w:val="002060"/>
                <w:sz w:val="16"/>
                <w:szCs w:val="16"/>
                <w:rtl/>
                <w:lang w:bidi="fa-IR"/>
              </w:rPr>
              <w:t>پژوهش به همراه اساتید</w:t>
            </w:r>
          </w:p>
        </w:tc>
        <w:tc>
          <w:tcPr>
            <w:tcW w:w="2124" w:type="dxa"/>
          </w:tcPr>
          <w:p w:rsidR="00FD39BC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تایید استاد و مجری طرح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و مستندات طرح</w:t>
            </w:r>
          </w:p>
        </w:tc>
        <w:tc>
          <w:tcPr>
            <w:tcW w:w="2106" w:type="dxa"/>
          </w:tcPr>
          <w:p w:rsidR="00FD39BC" w:rsidRPr="00E24A33" w:rsidRDefault="00FD39BC" w:rsidP="006D30BC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D39BC" w:rsidRPr="00E24A33" w:rsidTr="009F518D">
        <w:tc>
          <w:tcPr>
            <w:tcW w:w="2340" w:type="dxa"/>
          </w:tcPr>
          <w:p w:rsidR="00FD39BC" w:rsidRPr="00E24A33" w:rsidRDefault="002F71AA" w:rsidP="002F71AA">
            <w:pPr>
              <w:autoSpaceDE w:val="0"/>
              <w:autoSpaceDN w:val="0"/>
              <w:bidi/>
              <w:adjustRightInd w:val="0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مشارکت در طراحی و تنظیم پژوهش</w:t>
            </w:r>
          </w:p>
        </w:tc>
        <w:tc>
          <w:tcPr>
            <w:tcW w:w="2250" w:type="dxa"/>
          </w:tcPr>
          <w:p w:rsidR="009F518D" w:rsidRPr="00E24A33" w:rsidRDefault="002F71AA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سال سوم و چهارم حداقل یک طرح غیر از پایان نامه</w:t>
            </w:r>
          </w:p>
        </w:tc>
        <w:tc>
          <w:tcPr>
            <w:tcW w:w="2124" w:type="dxa"/>
          </w:tcPr>
          <w:p w:rsidR="00FD39BC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 طرح</w:t>
            </w:r>
          </w:p>
        </w:tc>
        <w:tc>
          <w:tcPr>
            <w:tcW w:w="2106" w:type="dxa"/>
          </w:tcPr>
          <w:p w:rsidR="00FD39BC" w:rsidRPr="00E24A33" w:rsidRDefault="00FD39BC" w:rsidP="006D30BC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D39BC" w:rsidRPr="00E24A33" w:rsidTr="009F518D">
        <w:tc>
          <w:tcPr>
            <w:tcW w:w="2340" w:type="dxa"/>
          </w:tcPr>
          <w:p w:rsidR="00FD39BC" w:rsidRPr="00E24A33" w:rsidRDefault="007C31E2" w:rsidP="00FD39BC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مشارکت در راه اندازی آزمایشات تخصصی</w:t>
            </w:r>
          </w:p>
        </w:tc>
        <w:tc>
          <w:tcPr>
            <w:tcW w:w="2250" w:type="dxa"/>
          </w:tcPr>
          <w:p w:rsidR="00FD39BC" w:rsidRDefault="007C31E2" w:rsidP="009F51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</w:pPr>
            <w:r w:rsidRPr="00FE3136"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  <w:t>Real time PCR</w:t>
            </w:r>
            <w:r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  <w:t xml:space="preserve"> (absolute)</w:t>
            </w:r>
          </w:p>
          <w:p w:rsidR="007C31E2" w:rsidRDefault="007C31E2" w:rsidP="009F51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</w:pPr>
            <w:r w:rsidRPr="00FE3136"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  <w:t>Real time PCR</w:t>
            </w:r>
            <w:r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  <w:t xml:space="preserve"> (Relative)</w:t>
            </w:r>
          </w:p>
          <w:p w:rsidR="009F518D" w:rsidRPr="00A2555E" w:rsidRDefault="007C31E2" w:rsidP="00A2555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2060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  <w:t xml:space="preserve">Primer &amp; </w:t>
            </w:r>
            <w:r w:rsidR="009F518D"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  <w:t>Probe</w:t>
            </w:r>
            <w:r>
              <w:rPr>
                <w:rFonts w:asciiTheme="majorBidi" w:hAnsiTheme="majorBidi" w:cstheme="majorBidi"/>
                <w:color w:val="002060"/>
                <w:sz w:val="16"/>
                <w:szCs w:val="16"/>
                <w:lang w:bidi="fa-IR"/>
              </w:rPr>
              <w:t xml:space="preserve"> design</w:t>
            </w:r>
          </w:p>
        </w:tc>
        <w:tc>
          <w:tcPr>
            <w:tcW w:w="2124" w:type="dxa"/>
          </w:tcPr>
          <w:p w:rsidR="00FD39BC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تایید گروه و مستندات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مربوط</w:t>
            </w:r>
          </w:p>
        </w:tc>
        <w:tc>
          <w:tcPr>
            <w:tcW w:w="2106" w:type="dxa"/>
          </w:tcPr>
          <w:p w:rsidR="00FD39BC" w:rsidRPr="00E24A33" w:rsidRDefault="00FD39BC" w:rsidP="006D30BC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7C31E2" w:rsidRPr="00E24A33" w:rsidTr="009F518D">
        <w:tc>
          <w:tcPr>
            <w:tcW w:w="2340" w:type="dxa"/>
          </w:tcPr>
          <w:p w:rsidR="007C31E2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نگارش مقاله مروری /اصیل</w:t>
            </w:r>
          </w:p>
          <w:p w:rsidR="009F518D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(</w:t>
            </w:r>
            <w:r w:rsidR="009F518D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مقالات پژوهشی با استفاده از نتایج کارهای قبلی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250" w:type="dxa"/>
          </w:tcPr>
          <w:p w:rsidR="007C31E2" w:rsidRDefault="007C31E2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حداقل 1 مورد</w:t>
            </w:r>
          </w:p>
          <w:p w:rsidR="009F518D" w:rsidRPr="00E24A33" w:rsidRDefault="009F518D" w:rsidP="009F518D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4" w:type="dxa"/>
          </w:tcPr>
          <w:p w:rsidR="007C31E2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تایید گروه و مستندات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مقاله</w:t>
            </w:r>
          </w:p>
        </w:tc>
        <w:tc>
          <w:tcPr>
            <w:tcW w:w="2106" w:type="dxa"/>
          </w:tcPr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7C31E2" w:rsidRPr="00E24A33" w:rsidTr="009F518D">
        <w:tc>
          <w:tcPr>
            <w:tcW w:w="2340" w:type="dxa"/>
          </w:tcPr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ارائه گزارش مورد</w:t>
            </w:r>
            <w:r w:rsidR="009F518D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(</w:t>
            </w:r>
            <w:r w:rsidR="009F518D"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  <w:t>Case report</w:t>
            </w:r>
            <w:r w:rsidR="009F518D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250" w:type="dxa"/>
          </w:tcPr>
          <w:p w:rsidR="009F518D" w:rsidRDefault="007C31E2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1 مورد</w:t>
            </w:r>
          </w:p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4" w:type="dxa"/>
          </w:tcPr>
          <w:p w:rsidR="007C31E2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 مقاله</w:t>
            </w:r>
          </w:p>
        </w:tc>
        <w:tc>
          <w:tcPr>
            <w:tcW w:w="2106" w:type="dxa"/>
          </w:tcPr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7C31E2" w:rsidRPr="00E24A33" w:rsidTr="009F518D">
        <w:tc>
          <w:tcPr>
            <w:tcW w:w="2340" w:type="dxa"/>
          </w:tcPr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Nazanin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مشارکت در تدوین دستورالعمل</w:t>
            </w:r>
          </w:p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</w:tcPr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1 مورد جایگزین گزارش مورد</w:t>
            </w:r>
          </w:p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2124" w:type="dxa"/>
          </w:tcPr>
          <w:p w:rsidR="007C31E2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تایید گروه و مستندات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دستورالعمل</w:t>
            </w:r>
          </w:p>
        </w:tc>
        <w:tc>
          <w:tcPr>
            <w:tcW w:w="2106" w:type="dxa"/>
          </w:tcPr>
          <w:p w:rsidR="007C31E2" w:rsidRPr="00E24A33" w:rsidRDefault="007C31E2" w:rsidP="007C31E2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542D06" w:rsidRPr="00E24A33" w:rsidTr="009F518D">
        <w:tc>
          <w:tcPr>
            <w:tcW w:w="2340" w:type="dxa"/>
          </w:tcPr>
          <w:p w:rsidR="00542D06" w:rsidRPr="00E24A33" w:rsidRDefault="007C31E2" w:rsidP="009F518D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>
              <w:rPr>
                <w:rFonts w:ascii="B Nazanin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همکاری در پایان نامه دانشجویان </w:t>
            </w:r>
            <w:r w:rsidR="009F518D">
              <w:rPr>
                <w:rFonts w:ascii="B Nazanin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مقاطع </w:t>
            </w:r>
            <w:r>
              <w:rPr>
                <w:rFonts w:ascii="B Nazanin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پایین تر</w:t>
            </w:r>
          </w:p>
        </w:tc>
        <w:tc>
          <w:tcPr>
            <w:tcW w:w="2250" w:type="dxa"/>
          </w:tcPr>
          <w:p w:rsidR="00542D06" w:rsidRPr="00E24A33" w:rsidRDefault="007C31E2" w:rsidP="00542D0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حداقل یک مورد</w:t>
            </w:r>
          </w:p>
        </w:tc>
        <w:tc>
          <w:tcPr>
            <w:tcW w:w="2124" w:type="dxa"/>
          </w:tcPr>
          <w:p w:rsidR="00542D06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106" w:type="dxa"/>
          </w:tcPr>
          <w:p w:rsidR="00542D06" w:rsidRPr="00E24A33" w:rsidRDefault="00542D06" w:rsidP="00542D06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</w:tbl>
    <w:p w:rsidR="00542D06" w:rsidRDefault="00542D06" w:rsidP="00542D0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28"/>
          <w:szCs w:val="28"/>
        </w:rPr>
      </w:pPr>
    </w:p>
    <w:p w:rsidR="0018134E" w:rsidRPr="00DC0AB1" w:rsidRDefault="00087D48" w:rsidP="00542D06">
      <w:pPr>
        <w:shd w:val="clear" w:color="auto" w:fill="D6E3BC" w:themeFill="accent3" w:themeFillTint="66"/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Titr"/>
          <w:b/>
          <w:bCs/>
          <w:color w:val="000000"/>
          <w:sz w:val="28"/>
          <w:szCs w:val="28"/>
          <w:rtl/>
        </w:rPr>
      </w:pPr>
      <w:r w:rsidRPr="00DC0AB1">
        <w:rPr>
          <w:rFonts w:ascii="B Titr,Bold" w:cs="B Titr" w:hint="cs"/>
          <w:b/>
          <w:bCs/>
          <w:color w:val="000000"/>
          <w:sz w:val="28"/>
          <w:szCs w:val="28"/>
          <w:rtl/>
        </w:rPr>
        <w:t xml:space="preserve"> فعالیت های </w:t>
      </w:r>
      <w:r w:rsidR="00542D06">
        <w:rPr>
          <w:rFonts w:ascii="B Titr,Bold" w:cs="B Titr" w:hint="cs"/>
          <w:b/>
          <w:bCs/>
          <w:color w:val="000000"/>
          <w:sz w:val="28"/>
          <w:szCs w:val="28"/>
          <w:rtl/>
          <w:lang w:bidi="fa-IR"/>
        </w:rPr>
        <w:t xml:space="preserve">آموزشی مورد انتظار از دانشجو </w:t>
      </w:r>
    </w:p>
    <w:p w:rsidR="0018134E" w:rsidRPr="00E24A33" w:rsidRDefault="0018134E" w:rsidP="0018134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2060"/>
          <w:sz w:val="18"/>
          <w:szCs w:val="18"/>
          <w:rtl/>
          <w:lang w:bidi="fa-IR"/>
        </w:rPr>
      </w:pPr>
    </w:p>
    <w:p w:rsidR="00527ACC" w:rsidRPr="00E24A33" w:rsidRDefault="00087D48" w:rsidP="0018134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2060"/>
          <w:sz w:val="18"/>
          <w:szCs w:val="18"/>
          <w:rtl/>
          <w:lang w:bidi="fa-IR"/>
        </w:rPr>
      </w:pPr>
      <w:r w:rsidRPr="00E24A33">
        <w:rPr>
          <w:rFonts w:ascii="B Titr,Bold" w:cs="B Nazanin" w:hint="cs"/>
          <w:b/>
          <w:bCs/>
          <w:color w:val="002060"/>
          <w:sz w:val="18"/>
          <w:szCs w:val="18"/>
          <w:rtl/>
          <w:lang w:bidi="fa-IR"/>
        </w:rPr>
        <w:tab/>
      </w:r>
      <w:r w:rsidRPr="00E24A33">
        <w:rPr>
          <w:rFonts w:ascii="B Titr,Bold" w:cs="B Nazanin" w:hint="cs"/>
          <w:b/>
          <w:bCs/>
          <w:color w:val="002060"/>
          <w:sz w:val="18"/>
          <w:szCs w:val="18"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8"/>
        <w:gridCol w:w="2610"/>
        <w:gridCol w:w="1890"/>
        <w:gridCol w:w="2042"/>
      </w:tblGrid>
      <w:tr w:rsidR="00087D48" w:rsidRPr="00E24A33" w:rsidTr="00A2555E">
        <w:tc>
          <w:tcPr>
            <w:tcW w:w="2808" w:type="dxa"/>
            <w:shd w:val="clear" w:color="auto" w:fill="FBD4B4" w:themeFill="accent6" w:themeFillTint="66"/>
          </w:tcPr>
          <w:p w:rsidR="0018134E" w:rsidRPr="00E24A33" w:rsidRDefault="00087D48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فعالیت در ترم تحصیلی</w:t>
            </w:r>
          </w:p>
        </w:tc>
        <w:tc>
          <w:tcPr>
            <w:tcW w:w="2610" w:type="dxa"/>
            <w:shd w:val="clear" w:color="auto" w:fill="FBD4B4" w:themeFill="accent6" w:themeFillTint="66"/>
          </w:tcPr>
          <w:p w:rsidR="00087D48" w:rsidRPr="00E24A33" w:rsidRDefault="00087D48" w:rsidP="00D70A3C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تعداد مورد انتظار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087D48" w:rsidRPr="00E24A33" w:rsidRDefault="00087D48" w:rsidP="00D70A3C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تعداد انجام شده</w:t>
            </w:r>
          </w:p>
        </w:tc>
        <w:tc>
          <w:tcPr>
            <w:tcW w:w="2042" w:type="dxa"/>
            <w:shd w:val="clear" w:color="auto" w:fill="FBD4B4" w:themeFill="accent6" w:themeFillTint="66"/>
          </w:tcPr>
          <w:p w:rsidR="00087D48" w:rsidRPr="00E24A33" w:rsidRDefault="00087D48" w:rsidP="00D70A3C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تائید</w:t>
            </w:r>
          </w:p>
        </w:tc>
      </w:tr>
      <w:tr w:rsidR="00A2555E" w:rsidRPr="00E24A33" w:rsidTr="00C7576D">
        <w:tc>
          <w:tcPr>
            <w:tcW w:w="2808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تدریس کلاس های ارائه شده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بر اساس برنامه گروه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  <w:jc w:val="center"/>
            </w:pPr>
            <w:r w:rsidRPr="007E405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شرکت در سمینار های گروه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تمامی سمینارها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  <w:jc w:val="center"/>
            </w:pPr>
            <w:r w:rsidRPr="007E405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ارائه سمینار  یا ژورنال کلاب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1 نوبت سال اول </w:t>
            </w:r>
            <w:r w:rsidRPr="007C31E2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به غیر از واحد سمینار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  <w:jc w:val="center"/>
            </w:pPr>
            <w:r w:rsidRPr="007E405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Default="00A2555E" w:rsidP="00A2555E">
            <w:pPr>
              <w:bidi/>
            </w:pPr>
            <w:r w:rsidRPr="006F53C8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ارائه سمینار  یا ژورنال کلاب</w:t>
            </w:r>
          </w:p>
        </w:tc>
        <w:tc>
          <w:tcPr>
            <w:tcW w:w="2610" w:type="dxa"/>
          </w:tcPr>
          <w:p w:rsidR="00A2555E" w:rsidRDefault="00A2555E" w:rsidP="00A2555E">
            <w:pPr>
              <w:bidi/>
            </w:pPr>
            <w:r w:rsidRPr="0097387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1 نوبت سال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دوم </w:t>
            </w:r>
            <w:r w:rsidRPr="007C31E2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به غیر از واحد سمینار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  <w:jc w:val="center"/>
            </w:pPr>
            <w:r w:rsidRPr="007E405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Default="00A2555E" w:rsidP="00A2555E">
            <w:pPr>
              <w:bidi/>
            </w:pPr>
            <w:r w:rsidRPr="006F53C8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ارائه سمینار  یا ژورنال کلاب</w:t>
            </w:r>
          </w:p>
        </w:tc>
        <w:tc>
          <w:tcPr>
            <w:tcW w:w="2610" w:type="dxa"/>
          </w:tcPr>
          <w:p w:rsidR="00A2555E" w:rsidRDefault="00A2555E" w:rsidP="00A2555E">
            <w:pPr>
              <w:bidi/>
            </w:pPr>
            <w:r w:rsidRPr="0097387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1 نوبت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سال سوم </w:t>
            </w:r>
            <w:r w:rsidRPr="007C31E2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به غیر از واحد سمینار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  <w:jc w:val="center"/>
            </w:pPr>
            <w:r w:rsidRPr="007E405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Default="00A2555E" w:rsidP="00A2555E">
            <w:pPr>
              <w:bidi/>
            </w:pPr>
            <w:r w:rsidRPr="006F53C8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ارائه سمینار  یا ژورنال کلاب</w:t>
            </w:r>
          </w:p>
        </w:tc>
        <w:tc>
          <w:tcPr>
            <w:tcW w:w="2610" w:type="dxa"/>
          </w:tcPr>
          <w:p w:rsidR="00A2555E" w:rsidRDefault="00A2555E" w:rsidP="00A2555E">
            <w:pPr>
              <w:bidi/>
            </w:pPr>
            <w:r w:rsidRPr="0097387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1 نوبت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سال چهارم </w:t>
            </w:r>
            <w:r w:rsidRPr="007C31E2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به غیر از واحد سمینار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  <w:jc w:val="center"/>
            </w:pPr>
            <w:r w:rsidRPr="007E405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شرکت در دفاع از پایان نامه ها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تمامی 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جلسات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  <w:jc w:val="center"/>
            </w:pPr>
            <w:r w:rsidRPr="007E4052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352F8" w:rsidRPr="00E24A33" w:rsidTr="00C7576D">
        <w:tc>
          <w:tcPr>
            <w:tcW w:w="2808" w:type="dxa"/>
          </w:tcPr>
          <w:p w:rsidR="00A352F8" w:rsidRPr="00A352F8" w:rsidRDefault="00A352F8" w:rsidP="00A352F8">
            <w:pPr>
              <w:bidi/>
              <w:rPr>
                <w:rFonts w:ascii="B Titr,Bold"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A352F8">
              <w:rPr>
                <w:rFonts w:ascii="B Titr,Bold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شرکت در دوره کارآفرینی</w:t>
            </w:r>
          </w:p>
        </w:tc>
        <w:tc>
          <w:tcPr>
            <w:tcW w:w="2610" w:type="dxa"/>
          </w:tcPr>
          <w:p w:rsidR="00A352F8" w:rsidRPr="00A352F8" w:rsidRDefault="00A352F8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FF0000"/>
                <w:sz w:val="16"/>
                <w:szCs w:val="16"/>
                <w:rtl/>
                <w:lang w:bidi="fa-IR"/>
              </w:rPr>
            </w:pPr>
            <w:r w:rsidRPr="00A352F8">
              <w:rPr>
                <w:rFonts w:ascii="B Titr,Bold" w:cs="B Nazanin" w:hint="cs"/>
                <w:color w:val="FF0000"/>
                <w:rtl/>
                <w:lang w:bidi="fa-IR"/>
              </w:rPr>
              <w:t>حداقل یک دوره الزامی است</w:t>
            </w:r>
          </w:p>
        </w:tc>
        <w:tc>
          <w:tcPr>
            <w:tcW w:w="1890" w:type="dxa"/>
          </w:tcPr>
          <w:p w:rsidR="00A352F8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352F8" w:rsidRPr="00E24A33" w:rsidRDefault="00A352F8" w:rsidP="00087D4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087D48" w:rsidRPr="00E24A33" w:rsidTr="00C7576D">
        <w:tc>
          <w:tcPr>
            <w:tcW w:w="2808" w:type="dxa"/>
          </w:tcPr>
          <w:p w:rsidR="00A352F8" w:rsidRPr="00A352F8" w:rsidRDefault="00A352F8" w:rsidP="00A352F8">
            <w:pPr>
              <w:bidi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24A33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شرکت در </w:t>
            </w:r>
            <w:r w:rsidR="004134CE" w:rsidRPr="00A352F8"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کارگاه های توانمندسازی </w:t>
            </w:r>
            <w:r w:rsidRPr="00A352F8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دانشکده </w:t>
            </w:r>
          </w:p>
          <w:p w:rsidR="00D70A3C" w:rsidRPr="00141980" w:rsidRDefault="00A352F8" w:rsidP="00141980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141980">
              <w:rPr>
                <w:rStyle w:val="g7rwfoghfz8lqexcmc0"/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(شرکت در 30 درصد کارگاه ها</w:t>
            </w:r>
            <w:r w:rsidR="00141980">
              <w:rPr>
                <w:rStyle w:val="g7rwfoghfz8lqexcmc0"/>
                <w:rFonts w:cs="B Nazani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141980">
              <w:rPr>
                <w:rStyle w:val="g7rwfoghfz8lqexcmc0"/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 الزامی است</w:t>
            </w:r>
            <w:r w:rsidRPr="00141980">
              <w:rPr>
                <w:rStyle w:val="g7rwfoghfz8lqexcmc0"/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</w:p>
        </w:tc>
        <w:tc>
          <w:tcPr>
            <w:tcW w:w="2610" w:type="dxa"/>
          </w:tcPr>
          <w:p w:rsidR="00AC2C07" w:rsidRPr="00087F46" w:rsidRDefault="00A352F8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مقاله نویسی به زبان فارسی و انگلیسی</w:t>
            </w:r>
          </w:p>
          <w:p w:rsidR="00AC2C07" w:rsidRPr="00087F46" w:rsidRDefault="00A352F8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آشنایی با مقالات مرور سیستماتیک</w:t>
            </w:r>
            <w:r w:rsidR="00AC2C07"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 xml:space="preserve"> </w:t>
            </w:r>
          </w:p>
          <w:p w:rsidR="00A352F8" w:rsidRPr="00087F46" w:rsidRDefault="00A352F8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>(Systematic Review)</w:t>
            </w:r>
          </w:p>
          <w:p w:rsidR="00A352F8" w:rsidRPr="00087F46" w:rsidRDefault="00A352F8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کارآزمایی بالینی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(Clinical Trials)</w:t>
            </w:r>
          </w:p>
          <w:p w:rsidR="00A352F8" w:rsidRPr="00087F46" w:rsidRDefault="00A352F8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اخلاق در پژوهش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(Ethics Research)</w:t>
            </w:r>
          </w:p>
          <w:p w:rsidR="00A352F8" w:rsidRPr="00087F46" w:rsidRDefault="00A352F8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متا آنالیز</w:t>
            </w:r>
          </w:p>
          <w:p w:rsidR="00A352F8" w:rsidRPr="00087F46" w:rsidRDefault="00A352F8" w:rsidP="00A352F8">
            <w:pPr>
              <w:bidi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مطالعات کیفی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(Qualitative Research)</w:t>
            </w:r>
          </w:p>
          <w:p w:rsidR="00A352F8" w:rsidRPr="00087F46" w:rsidRDefault="00A352F8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نرم افزار</w:t>
            </w:r>
            <w:r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 xml:space="preserve">مدیریت منابع نظیر 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Reference Manager</w:t>
            </w:r>
            <w:r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 xml:space="preserve">  یا 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End Note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روش تدریس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 xml:space="preserve"> کسب مهارت ارسال مقاله به مجلات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ISI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 xml:space="preserve"> 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مدیریت تماسها، مکاتبات، جلسات، و برنامه ها با نرم افزار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Microsoft Outlook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 xml:space="preserve"> </w:t>
            </w:r>
          </w:p>
          <w:p w:rsidR="00AC2C07" w:rsidRPr="00087F46" w:rsidRDefault="00AC2C07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ارائه سخنرانی علمی با نرم افزار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</w:t>
            </w:r>
            <w:r w:rsid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ارائه مطلب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آشنایی با نرم افزار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Microsoft Word 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پیشرفته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آشنایی با نرم افزار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Excel Microsoft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پزشکی مبتنی بر شواهد</w:t>
            </w:r>
          </w:p>
          <w:p w:rsidR="00A352F8" w:rsidRPr="00087F46" w:rsidRDefault="00A352F8" w:rsidP="00A352F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آمار و آنالیز داده ها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آشنایی با نرم افزار</w:t>
            </w: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SPSS</w:t>
            </w:r>
          </w:p>
          <w:p w:rsidR="00AC2C07" w:rsidRPr="00087F46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نگارش و طراحی پوستر برای ارائه در کنفرانس های علمی</w:t>
            </w:r>
          </w:p>
          <w:p w:rsidR="00393C34" w:rsidRDefault="00AC2C07" w:rsidP="00393C34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آشنایی با مبانی انتقال دانش</w:t>
            </w:r>
          </w:p>
          <w:p w:rsidR="00393C34" w:rsidRPr="00087F46" w:rsidRDefault="00AC2C07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</w:pPr>
            <w:r w:rsidRPr="00087F46">
              <w:rPr>
                <w:rFonts w:ascii="B Titr,Bold" w:cs="B Nazanin"/>
                <w:color w:val="002060"/>
                <w:sz w:val="16"/>
                <w:szCs w:val="16"/>
                <w:lang w:bidi="fa-IR"/>
              </w:rPr>
              <w:t xml:space="preserve"> (Knowledge Transfer)</w:t>
            </w:r>
          </w:p>
        </w:tc>
        <w:tc>
          <w:tcPr>
            <w:tcW w:w="1890" w:type="dxa"/>
          </w:tcPr>
          <w:p w:rsidR="00AC2C07" w:rsidRDefault="00AC2C07" w:rsidP="00AC2C07">
            <w:pPr>
              <w:autoSpaceDE w:val="0"/>
              <w:autoSpaceDN w:val="0"/>
              <w:bidi/>
              <w:adjustRightInd w:val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2C07" w:rsidRPr="00E24A33" w:rsidRDefault="00A2555E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087D48" w:rsidRPr="00E24A33" w:rsidRDefault="00087D48" w:rsidP="00087D48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E24A33" w:rsidRDefault="00A2555E" w:rsidP="00A2555E">
            <w:pPr>
              <w:bidi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352F8"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ارائه </w:t>
            </w:r>
            <w:r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مقال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ه</w:t>
            </w:r>
            <w:r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در کنگره ها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ی </w:t>
            </w:r>
            <w:r w:rsidRPr="00A352F8"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مرتبط با رشته تحصیلی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 xml:space="preserve">حداقل دو نوبت شرکت در </w:t>
            </w:r>
            <w:r w:rsidRPr="00A352F8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کنگره ها</w:t>
            </w: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 xml:space="preserve">ی </w:t>
            </w:r>
            <w:r w:rsidRPr="00A352F8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 xml:space="preserve">مرتبط </w:t>
            </w: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 xml:space="preserve">در طول دوره و حداقل </w:t>
            </w:r>
            <w:r w:rsidRPr="00A352F8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 xml:space="preserve">ارائه </w:t>
            </w: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 xml:space="preserve">یک </w:t>
            </w:r>
            <w:r w:rsidRPr="00A352F8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مقال</w:t>
            </w: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ه</w:t>
            </w:r>
            <w:r w:rsidRPr="00A352F8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 xml:space="preserve"> در کنگره ها</w:t>
            </w: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 xml:space="preserve">ی </w:t>
            </w:r>
            <w:r w:rsidRPr="00A352F8">
              <w:rPr>
                <w:rFonts w:ascii="B Titr,Bold" w:cs="B Nazanin"/>
                <w:color w:val="002060"/>
                <w:sz w:val="16"/>
                <w:szCs w:val="16"/>
                <w:rtl/>
                <w:lang w:bidi="fa-IR"/>
              </w:rPr>
              <w:t>مرتبط با رشته تحصیلی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</w:pPr>
            <w:r w:rsidRPr="00151F99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A352F8" w:rsidRDefault="00A2555E" w:rsidP="00A2555E">
            <w:pPr>
              <w:bidi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352F8"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تحقیقات منجر به محصول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قابلیت دریافت امتیاز اضافی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</w:pPr>
            <w:r w:rsidRPr="00151F99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A352F8" w:rsidRDefault="00A2555E" w:rsidP="00A2555E">
            <w:pPr>
              <w:bidi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مشارکت در برگزاری کارگاه</w:t>
            </w:r>
          </w:p>
        </w:tc>
        <w:tc>
          <w:tcPr>
            <w:tcW w:w="2610" w:type="dxa"/>
          </w:tcPr>
          <w:p w:rsidR="00A2555E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حداقل مشارکت در برگزاری یک دوره کارگاه</w:t>
            </w: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</w:pPr>
            <w:r w:rsidRPr="00151F99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A352F8" w:rsidRDefault="00A2555E" w:rsidP="00A2555E">
            <w:pPr>
              <w:bidi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352F8"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مشارکت در اجرای کنگره و برگزاری کارگاه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352F8">
              <w:rPr>
                <w:rFonts w:ascii="B Titr,Bold" w:cs="B Nazanin" w:hint="cs"/>
                <w:color w:val="002060"/>
                <w:sz w:val="16"/>
                <w:szCs w:val="16"/>
                <w:rtl/>
                <w:lang w:bidi="fa-IR"/>
              </w:rPr>
              <w:t>در صورت برگزاری مشارکت الزامی است و جایگزین برگزاری کارگاه می گردد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</w:pPr>
            <w:r w:rsidRPr="00151F99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  <w:tr w:rsidR="00A2555E" w:rsidRPr="00E24A33" w:rsidTr="00C7576D">
        <w:tc>
          <w:tcPr>
            <w:tcW w:w="2808" w:type="dxa"/>
          </w:tcPr>
          <w:p w:rsidR="00A2555E" w:rsidRPr="00A352F8" w:rsidRDefault="00A2555E" w:rsidP="00A2555E">
            <w:pPr>
              <w:bidi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352F8"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مشارکت در زمینه کمیته تحقیقات دانشجویی</w:t>
            </w:r>
          </w:p>
        </w:tc>
        <w:tc>
          <w:tcPr>
            <w:tcW w:w="2610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عضویت و ارائه طرح</w:t>
            </w:r>
          </w:p>
        </w:tc>
        <w:tc>
          <w:tcPr>
            <w:tcW w:w="1890" w:type="dxa"/>
          </w:tcPr>
          <w:p w:rsidR="00A2555E" w:rsidRDefault="00A2555E" w:rsidP="00A2555E">
            <w:pPr>
              <w:bidi/>
            </w:pPr>
            <w:r w:rsidRPr="00151F99">
              <w:rPr>
                <w:rFonts w:ascii="B Titr,Bold" w:cs="B Nazanin" w:hint="cs"/>
                <w:b/>
                <w:bCs/>
                <w:color w:val="002060"/>
                <w:sz w:val="18"/>
                <w:szCs w:val="18"/>
                <w:rtl/>
              </w:rPr>
              <w:t>تایید گروه و مستندات</w:t>
            </w:r>
          </w:p>
        </w:tc>
        <w:tc>
          <w:tcPr>
            <w:tcW w:w="2042" w:type="dxa"/>
          </w:tcPr>
          <w:p w:rsidR="00A2555E" w:rsidRPr="00E24A33" w:rsidRDefault="00A2555E" w:rsidP="00A2555E">
            <w:pPr>
              <w:autoSpaceDE w:val="0"/>
              <w:autoSpaceDN w:val="0"/>
              <w:bidi/>
              <w:adjustRightInd w:val="0"/>
              <w:jc w:val="lowKashida"/>
              <w:rPr>
                <w:rFonts w:ascii="B Titr,Bold"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</w:p>
        </w:tc>
      </w:tr>
    </w:tbl>
    <w:p w:rsidR="00087D48" w:rsidRPr="00E24A33" w:rsidRDefault="00087D48" w:rsidP="00087D4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2060"/>
          <w:sz w:val="18"/>
          <w:szCs w:val="18"/>
          <w:rtl/>
          <w:lang w:bidi="fa-IR"/>
        </w:rPr>
      </w:pPr>
    </w:p>
    <w:p w:rsidR="0018134E" w:rsidRPr="00E24A33" w:rsidRDefault="0018134E" w:rsidP="0018134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b/>
          <w:bCs/>
          <w:color w:val="002060"/>
          <w:sz w:val="18"/>
          <w:szCs w:val="18"/>
          <w:rtl/>
          <w:lang w:bidi="fa-IR"/>
        </w:rPr>
      </w:pPr>
    </w:p>
    <w:p w:rsidR="00A2555E" w:rsidRDefault="00A2555E" w:rsidP="00393C3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,Bold" w:cs="B Nazanin"/>
          <w:b/>
          <w:bCs/>
          <w:color w:val="002060"/>
          <w:sz w:val="18"/>
          <w:szCs w:val="18"/>
          <w:rtl/>
        </w:rPr>
      </w:pPr>
    </w:p>
    <w:p w:rsidR="00FD7337" w:rsidRPr="00E24A33" w:rsidRDefault="00FD7337" w:rsidP="00A2555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,Bold" w:cs="B Nazanin"/>
          <w:b/>
          <w:bCs/>
          <w:color w:val="002060"/>
          <w:sz w:val="18"/>
          <w:szCs w:val="18"/>
          <w:rtl/>
        </w:rPr>
      </w:pPr>
      <w:r w:rsidRPr="00E24A33">
        <w:rPr>
          <w:rFonts w:ascii="B Nazanin,Bold" w:cs="B Nazanin" w:hint="cs"/>
          <w:b/>
          <w:bCs/>
          <w:color w:val="002060"/>
          <w:sz w:val="18"/>
          <w:szCs w:val="18"/>
          <w:rtl/>
        </w:rPr>
        <w:lastRenderedPageBreak/>
        <w:t>جمع بندی (تکمیل توسط کارشناس آموزشی گروه پس از جمع آوری نمرات هر دانشجو از اساتید گروه) :</w:t>
      </w:r>
    </w:p>
    <w:p w:rsidR="00FD7337" w:rsidRPr="00E24A33" w:rsidRDefault="00FD7337" w:rsidP="00FD733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,Bold" w:cs="B Nazanin"/>
          <w:b/>
          <w:bCs/>
          <w:color w:val="002060"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188" w:type="dxa"/>
        <w:tblLook w:val="04A0" w:firstRow="1" w:lastRow="0" w:firstColumn="1" w:lastColumn="0" w:noHBand="0" w:noVBand="1"/>
      </w:tblPr>
      <w:tblGrid>
        <w:gridCol w:w="3240"/>
        <w:gridCol w:w="3420"/>
      </w:tblGrid>
      <w:tr w:rsidR="00FD7337" w:rsidRPr="00E24A33" w:rsidTr="00A2555E">
        <w:tc>
          <w:tcPr>
            <w:tcW w:w="3240" w:type="dxa"/>
            <w:shd w:val="clear" w:color="auto" w:fill="FBD4B4" w:themeFill="accent6" w:themeFillTint="66"/>
          </w:tcPr>
          <w:p w:rsidR="00A536A3" w:rsidRPr="00A2555E" w:rsidRDefault="00393C34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A2555E">
              <w:rPr>
                <w:rFonts w:ascii="B Nazanin,Bold" w:cs="B Nazanin" w:hint="cs"/>
                <w:b/>
                <w:bCs/>
                <w:color w:val="002060"/>
                <w:sz w:val="24"/>
                <w:szCs w:val="24"/>
                <w:rtl/>
              </w:rPr>
              <w:t>موارد مورد امتیاز</w:t>
            </w:r>
          </w:p>
        </w:tc>
        <w:tc>
          <w:tcPr>
            <w:tcW w:w="3420" w:type="dxa"/>
            <w:shd w:val="clear" w:color="auto" w:fill="FBD4B4" w:themeFill="accent6" w:themeFillTint="66"/>
          </w:tcPr>
          <w:p w:rsidR="00FD7337" w:rsidRPr="00A2555E" w:rsidRDefault="00FD7337" w:rsidP="00A2555E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A2555E">
              <w:rPr>
                <w:rFonts w:ascii="B Nazanin,Bold" w:cs="B Nazanin" w:hint="cs"/>
                <w:b/>
                <w:bCs/>
                <w:color w:val="002060"/>
                <w:sz w:val="24"/>
                <w:szCs w:val="24"/>
                <w:rtl/>
              </w:rPr>
              <w:t>نمره</w:t>
            </w:r>
          </w:p>
        </w:tc>
      </w:tr>
      <w:tr w:rsidR="00FD7337" w:rsidRPr="00E24A33" w:rsidTr="00FD7337">
        <w:tc>
          <w:tcPr>
            <w:tcW w:w="3240" w:type="dxa"/>
          </w:tcPr>
          <w:p w:rsidR="00FD7337" w:rsidRPr="00E24A33" w:rsidRDefault="00FD7337" w:rsidP="00FD7337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24A33">
              <w:rPr>
                <w:rFonts w:ascii="B Nazanin,Bold" w:cs="B Nazanin" w:hint="cs"/>
                <w:b/>
                <w:bCs/>
                <w:color w:val="002060"/>
                <w:sz w:val="18"/>
                <w:szCs w:val="18"/>
                <w:rtl/>
              </w:rPr>
              <w:t>نمره لاک بوک</w:t>
            </w:r>
          </w:p>
          <w:p w:rsidR="00A536A3" w:rsidRPr="00E24A33" w:rsidRDefault="00A536A3" w:rsidP="00A536A3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FD7337" w:rsidRPr="00E24A33" w:rsidRDefault="00FD7337" w:rsidP="00FD7337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D7337" w:rsidRPr="00E24A33" w:rsidTr="00FD7337">
        <w:tc>
          <w:tcPr>
            <w:tcW w:w="3240" w:type="dxa"/>
          </w:tcPr>
          <w:p w:rsidR="00FD7337" w:rsidRPr="00E24A33" w:rsidRDefault="00FD7337" w:rsidP="00FD7337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24A33">
              <w:rPr>
                <w:rFonts w:ascii="B Nazanin,Bold" w:cs="B Nazanin" w:hint="cs"/>
                <w:b/>
                <w:bCs/>
                <w:color w:val="002060"/>
                <w:sz w:val="18"/>
                <w:szCs w:val="18"/>
                <w:rtl/>
              </w:rPr>
              <w:t>نمره نظری اساتید</w:t>
            </w:r>
          </w:p>
          <w:p w:rsidR="00A536A3" w:rsidRPr="00E24A33" w:rsidRDefault="00A536A3" w:rsidP="00A536A3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FD7337" w:rsidRPr="00E24A33" w:rsidRDefault="00FD7337" w:rsidP="00FD7337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  <w:tr w:rsidR="00FD7337" w:rsidRPr="00E24A33" w:rsidTr="00FD7337">
        <w:tc>
          <w:tcPr>
            <w:tcW w:w="3240" w:type="dxa"/>
          </w:tcPr>
          <w:p w:rsidR="00FD7337" w:rsidRPr="00E24A33" w:rsidRDefault="00FD7337" w:rsidP="00FD7337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24A33">
              <w:rPr>
                <w:rFonts w:ascii="B Nazanin,Bold" w:cs="B Nazanin" w:hint="cs"/>
                <w:b/>
                <w:bCs/>
                <w:color w:val="002060"/>
                <w:sz w:val="18"/>
                <w:szCs w:val="18"/>
                <w:rtl/>
              </w:rPr>
              <w:t>جمع</w:t>
            </w:r>
          </w:p>
          <w:p w:rsidR="00A536A3" w:rsidRPr="00E24A33" w:rsidRDefault="00A536A3" w:rsidP="00A536A3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FD7337" w:rsidRPr="00E24A33" w:rsidRDefault="00FD7337" w:rsidP="00FD7337">
            <w:pPr>
              <w:autoSpaceDE w:val="0"/>
              <w:autoSpaceDN w:val="0"/>
              <w:bidi/>
              <w:adjustRightInd w:val="0"/>
              <w:jc w:val="lowKashida"/>
              <w:rPr>
                <w:rFonts w:ascii="B Nazanin,Bold"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</w:tr>
    </w:tbl>
    <w:p w:rsidR="00FD7337" w:rsidRPr="00E24A33" w:rsidRDefault="00FD7337" w:rsidP="00FD733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,Bold" w:cs="B Nazanin"/>
          <w:b/>
          <w:bCs/>
          <w:color w:val="002060"/>
          <w:sz w:val="18"/>
          <w:szCs w:val="18"/>
          <w:rtl/>
        </w:rPr>
      </w:pPr>
    </w:p>
    <w:sectPr w:rsidR="00FD7337" w:rsidRPr="00E24A33" w:rsidSect="00E2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4094"/>
    <w:multiLevelType w:val="hybridMultilevel"/>
    <w:tmpl w:val="3C0E5DA8"/>
    <w:lvl w:ilvl="0" w:tplc="AED47014">
      <w:start w:val="1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2C87"/>
    <w:multiLevelType w:val="hybridMultilevel"/>
    <w:tmpl w:val="E82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30723"/>
    <w:multiLevelType w:val="hybridMultilevel"/>
    <w:tmpl w:val="D1EE1344"/>
    <w:lvl w:ilvl="0" w:tplc="FBB4F69E">
      <w:start w:val="1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0"/>
    <w:rsid w:val="00087D48"/>
    <w:rsid w:val="00087F46"/>
    <w:rsid w:val="000B4D6C"/>
    <w:rsid w:val="00112B63"/>
    <w:rsid w:val="00131F94"/>
    <w:rsid w:val="00141980"/>
    <w:rsid w:val="00142535"/>
    <w:rsid w:val="0015737F"/>
    <w:rsid w:val="0018134E"/>
    <w:rsid w:val="001E49AD"/>
    <w:rsid w:val="001F059C"/>
    <w:rsid w:val="001F30AD"/>
    <w:rsid w:val="0023528D"/>
    <w:rsid w:val="00281DDE"/>
    <w:rsid w:val="002C5EE8"/>
    <w:rsid w:val="002F71AA"/>
    <w:rsid w:val="00393C34"/>
    <w:rsid w:val="00404F9F"/>
    <w:rsid w:val="004134CE"/>
    <w:rsid w:val="004E1EE9"/>
    <w:rsid w:val="00527ACC"/>
    <w:rsid w:val="00542D06"/>
    <w:rsid w:val="00555B29"/>
    <w:rsid w:val="00570028"/>
    <w:rsid w:val="005B43FA"/>
    <w:rsid w:val="005B62CD"/>
    <w:rsid w:val="005D4697"/>
    <w:rsid w:val="00637161"/>
    <w:rsid w:val="006B7BB4"/>
    <w:rsid w:val="006C1593"/>
    <w:rsid w:val="006D30BC"/>
    <w:rsid w:val="007212B0"/>
    <w:rsid w:val="00737A5F"/>
    <w:rsid w:val="007C31E2"/>
    <w:rsid w:val="008811E0"/>
    <w:rsid w:val="008E5E79"/>
    <w:rsid w:val="00935E9D"/>
    <w:rsid w:val="009F518D"/>
    <w:rsid w:val="00A2555E"/>
    <w:rsid w:val="00A352F8"/>
    <w:rsid w:val="00A51FBC"/>
    <w:rsid w:val="00A536A3"/>
    <w:rsid w:val="00A605AB"/>
    <w:rsid w:val="00AA655B"/>
    <w:rsid w:val="00AC2C07"/>
    <w:rsid w:val="00B05641"/>
    <w:rsid w:val="00B5567C"/>
    <w:rsid w:val="00B85038"/>
    <w:rsid w:val="00BE3A0F"/>
    <w:rsid w:val="00C674E8"/>
    <w:rsid w:val="00C7576D"/>
    <w:rsid w:val="00D133CA"/>
    <w:rsid w:val="00D70A3C"/>
    <w:rsid w:val="00DA765A"/>
    <w:rsid w:val="00DC0AB1"/>
    <w:rsid w:val="00E24A33"/>
    <w:rsid w:val="00F20324"/>
    <w:rsid w:val="00F71041"/>
    <w:rsid w:val="00F90BC5"/>
    <w:rsid w:val="00FD39BC"/>
    <w:rsid w:val="00FD7337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A4845"/>
  <w15:docId w15:val="{06DF4017-9ED5-4FB3-ACE5-DCAF69D8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E79"/>
    <w:pPr>
      <w:ind w:left="720"/>
      <w:contextualSpacing/>
    </w:pPr>
  </w:style>
  <w:style w:type="character" w:customStyle="1" w:styleId="g7rwfoghfz8lqexcmc0">
    <w:name w:val="g7_rwfoghfz8lqexcmc_0"/>
    <w:basedOn w:val="DefaultParagraphFont"/>
    <w:rsid w:val="004134CE"/>
  </w:style>
  <w:style w:type="character" w:customStyle="1" w:styleId="djrwfoghfz8lqexcmc0">
    <w:name w:val="dj_rwfoghfz8lqexcmc_0"/>
    <w:basedOn w:val="DefaultParagraphFont"/>
    <w:rsid w:val="00AC2C07"/>
  </w:style>
  <w:style w:type="paragraph" w:styleId="BalloonText">
    <w:name w:val="Balloon Text"/>
    <w:basedOn w:val="Normal"/>
    <w:link w:val="BalloonTextChar"/>
    <w:uiPriority w:val="99"/>
    <w:semiHidden/>
    <w:unhideWhenUsed/>
    <w:rsid w:val="002C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5FD41-3F39-408A-99E7-8A8DAC6D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zolfaghariz2</dc:creator>
  <cp:lastModifiedBy>kiarash ghazvini (MD)</cp:lastModifiedBy>
  <cp:revision>3</cp:revision>
  <cp:lastPrinted>2019-10-03T06:39:00Z</cp:lastPrinted>
  <dcterms:created xsi:type="dcterms:W3CDTF">2019-12-03T08:22:00Z</dcterms:created>
  <dcterms:modified xsi:type="dcterms:W3CDTF">2019-12-03T08:24:00Z</dcterms:modified>
</cp:coreProperties>
</file>